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Borders>
          <w:top w:val="none" w:color="auto" w:sz="0" w:space="0"/>
          <w:left w:val="none" w:color="auto" w:sz="0" w:space="0"/>
          <w:bottom w:val="single" w:color="FF0000" w:sz="6"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89"/>
        <w:gridCol w:w="1825"/>
      </w:tblGrid>
      <w:tr>
        <w:tblPrEx>
          <w:tblBorders>
            <w:top w:val="none" w:color="auto" w:sz="0" w:space="0"/>
            <w:left w:val="none" w:color="auto" w:sz="0" w:space="0"/>
            <w:bottom w:val="single" w:color="FF0000"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exact"/>
          <w:jc w:val="center"/>
        </w:trPr>
        <w:tc>
          <w:tcPr>
            <w:tcW w:w="0" w:type="auto"/>
            <w:gridSpan w:val="2"/>
            <w:vAlign w:val="center"/>
          </w:tcPr>
          <w:p>
            <w:pPr>
              <w:jc w:val="center"/>
              <w:rPr>
                <w:rFonts w:ascii="Calibri" w:hAnsi="Calibri" w:eastAsia="方正小标宋_GBK" w:cs="Times New Roman"/>
                <w:color w:val="FF0000"/>
                <w:w w:val="90"/>
                <w:sz w:val="72"/>
                <w:szCs w:val="72"/>
              </w:rPr>
            </w:pPr>
          </w:p>
        </w:tc>
      </w:tr>
      <w:tr>
        <w:tblPrEx>
          <w:tblBorders>
            <w:top w:val="none" w:color="auto" w:sz="0" w:space="0"/>
            <w:left w:val="none" w:color="auto" w:sz="0" w:space="0"/>
            <w:bottom w:val="single" w:color="FF0000"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0" w:type="auto"/>
            <w:vAlign w:val="center"/>
          </w:tcPr>
          <w:p>
            <w:pPr>
              <w:jc w:val="center"/>
              <w:rPr>
                <w:rFonts w:ascii="方正小标宋简体" w:hAnsi="Calibri" w:eastAsia="方正小标宋简体" w:cs="Times New Roman"/>
                <w:color w:val="FF0000"/>
                <w:spacing w:val="12"/>
                <w:w w:val="90"/>
                <w:sz w:val="52"/>
                <w:szCs w:val="52"/>
              </w:rPr>
            </w:pPr>
            <w:r>
              <w:rPr>
                <w:rFonts w:hint="eastAsia" w:ascii="方正小标宋简体" w:hAnsi="华文中宋" w:eastAsia="方正小标宋简体" w:cs="Times New Roman"/>
                <w:color w:val="FF0000"/>
                <w:spacing w:val="1"/>
                <w:w w:val="97"/>
                <w:kern w:val="0"/>
                <w:sz w:val="52"/>
                <w:szCs w:val="52"/>
                <w:fitText w:val="6572" w:id="1880565830"/>
              </w:rPr>
              <w:t>西安市关心下一代工作委员</w:t>
            </w:r>
            <w:r>
              <w:rPr>
                <w:rFonts w:hint="eastAsia" w:ascii="方正小标宋简体" w:hAnsi="华文中宋" w:eastAsia="方正小标宋简体" w:cs="Times New Roman"/>
                <w:color w:val="FF0000"/>
                <w:spacing w:val="0"/>
                <w:w w:val="97"/>
                <w:kern w:val="0"/>
                <w:sz w:val="52"/>
                <w:szCs w:val="52"/>
                <w:fitText w:val="6572" w:id="1880565830"/>
              </w:rPr>
              <w:t>会</w:t>
            </w:r>
          </w:p>
        </w:tc>
        <w:tc>
          <w:tcPr>
            <w:tcW w:w="0" w:type="auto"/>
            <w:vMerge w:val="restart"/>
            <w:vAlign w:val="center"/>
          </w:tcPr>
          <w:p>
            <w:pPr>
              <w:jc w:val="center"/>
              <w:rPr>
                <w:rFonts w:ascii="方正小标宋简体" w:hAnsi="Calibri" w:eastAsia="方正小标宋简体" w:cs="Times New Roman"/>
                <w:color w:val="FF0000"/>
                <w:w w:val="90"/>
                <w:sz w:val="90"/>
                <w:szCs w:val="90"/>
              </w:rPr>
            </w:pPr>
            <w:r>
              <w:rPr>
                <w:rFonts w:hint="eastAsia" w:ascii="方正小标宋简体" w:hAnsi="Calibri" w:eastAsia="方正小标宋简体" w:cs="Times New Roman"/>
                <w:color w:val="FF0000"/>
                <w:w w:val="90"/>
                <w:sz w:val="90"/>
                <w:szCs w:val="90"/>
              </w:rPr>
              <w:t>文件</w:t>
            </w:r>
          </w:p>
        </w:tc>
      </w:tr>
      <w:tr>
        <w:tblPrEx>
          <w:tblBorders>
            <w:top w:val="none" w:color="auto" w:sz="0" w:space="0"/>
            <w:left w:val="none" w:color="auto" w:sz="0" w:space="0"/>
            <w:bottom w:val="single" w:color="FF0000"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0" w:type="auto"/>
            <w:vAlign w:val="center"/>
          </w:tcPr>
          <w:p>
            <w:pPr>
              <w:ind w:left="-67" w:leftChars="-50" w:right="-161" w:rightChars="-51" w:hanging="91" w:hangingChars="28"/>
              <w:jc w:val="center"/>
              <w:rPr>
                <w:rFonts w:ascii="方正小标宋简体" w:hAnsi="Calibri" w:eastAsia="方正小标宋简体" w:cs="Times New Roman"/>
                <w:color w:val="FF0000"/>
                <w:spacing w:val="-14"/>
                <w:sz w:val="52"/>
                <w:szCs w:val="52"/>
              </w:rPr>
            </w:pPr>
            <w:r>
              <w:rPr>
                <w:rFonts w:hint="eastAsia" w:ascii="方正小标宋简体" w:hAnsi="Calibri" w:eastAsia="方正小标宋简体" w:cs="Times New Roman"/>
                <w:color w:val="FF0000"/>
                <w:spacing w:val="1"/>
                <w:w w:val="63"/>
                <w:kern w:val="0"/>
                <w:sz w:val="52"/>
                <w:szCs w:val="52"/>
                <w:fitText w:val="6575" w:id="1491684798"/>
              </w:rPr>
              <w:t>中共西安市委精神文明建设指导委员会办公</w:t>
            </w:r>
            <w:r>
              <w:rPr>
                <w:rFonts w:hint="eastAsia" w:ascii="方正小标宋简体" w:hAnsi="Calibri" w:eastAsia="方正小标宋简体" w:cs="Times New Roman"/>
                <w:color w:val="FF0000"/>
                <w:spacing w:val="19"/>
                <w:w w:val="63"/>
                <w:kern w:val="0"/>
                <w:sz w:val="52"/>
                <w:szCs w:val="52"/>
                <w:fitText w:val="6575" w:id="1491684798"/>
              </w:rPr>
              <w:t>室</w:t>
            </w:r>
          </w:p>
        </w:tc>
        <w:tc>
          <w:tcPr>
            <w:tcW w:w="0" w:type="auto"/>
            <w:vMerge w:val="continue"/>
            <w:vAlign w:val="center"/>
          </w:tcPr>
          <w:p>
            <w:pPr>
              <w:jc w:val="center"/>
              <w:rPr>
                <w:rFonts w:ascii="Calibri" w:hAnsi="Calibri" w:eastAsia="宋体" w:cs="Times New Roman"/>
                <w:sz w:val="72"/>
                <w:szCs w:val="72"/>
              </w:rPr>
            </w:pPr>
          </w:p>
        </w:tc>
      </w:tr>
      <w:tr>
        <w:tblPrEx>
          <w:tblBorders>
            <w:top w:val="none" w:color="auto" w:sz="0" w:space="0"/>
            <w:left w:val="none" w:color="auto" w:sz="0" w:space="0"/>
            <w:bottom w:val="single" w:color="FF0000"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0" w:type="auto"/>
            <w:gridSpan w:val="2"/>
            <w:vAlign w:val="center"/>
          </w:tcPr>
          <w:p>
            <w:pPr>
              <w:spacing w:line="240" w:lineRule="exact"/>
              <w:jc w:val="center"/>
              <w:rPr>
                <w:rFonts w:ascii="Calibri" w:hAnsi="Calibri" w:eastAsia="仿宋_GB2312" w:cs="Times New Roman"/>
                <w:spacing w:val="20"/>
                <w:sz w:val="30"/>
              </w:rPr>
            </w:pPr>
          </w:p>
        </w:tc>
      </w:tr>
      <w:tr>
        <w:tblPrEx>
          <w:tblBorders>
            <w:top w:val="none" w:color="auto" w:sz="0" w:space="0"/>
            <w:left w:val="none" w:color="auto" w:sz="0" w:space="0"/>
            <w:bottom w:val="single" w:color="FF0000"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0" w:type="auto"/>
            <w:gridSpan w:val="2"/>
            <w:vAlign w:val="center"/>
          </w:tcPr>
          <w:p>
            <w:pPr>
              <w:jc w:val="center"/>
              <w:rPr>
                <w:rFonts w:ascii="仿宋_GB2312" w:hAnsi="仿宋" w:eastAsia="仿宋_GB2312" w:cs="Times New Roman"/>
              </w:rPr>
            </w:pPr>
            <w:r>
              <w:rPr>
                <w:rFonts w:hint="eastAsia" w:ascii="仿宋_GB2312" w:hAnsi="仿宋" w:eastAsia="仿宋_GB2312" w:cs="Times New Roman"/>
                <w:spacing w:val="20"/>
              </w:rPr>
              <w:t>市关发〔202</w:t>
            </w:r>
            <w:r>
              <w:rPr>
                <w:rFonts w:hint="eastAsia" w:ascii="仿宋_GB2312" w:hAnsi="仿宋" w:eastAsia="仿宋_GB2312"/>
                <w:spacing w:val="20"/>
              </w:rPr>
              <w:t>1</w:t>
            </w:r>
            <w:r>
              <w:rPr>
                <w:rFonts w:hint="eastAsia" w:ascii="仿宋_GB2312" w:hAnsi="仿宋" w:eastAsia="仿宋_GB2312" w:cs="Times New Roman"/>
                <w:spacing w:val="20"/>
              </w:rPr>
              <w:t>〕16号</w:t>
            </w:r>
          </w:p>
        </w:tc>
      </w:tr>
    </w:tbl>
    <w:p>
      <w:pPr>
        <w:pStyle w:val="3"/>
        <w:widowControl/>
        <w:spacing w:beforeAutospacing="0" w:afterAutospacing="0" w:line="720" w:lineRule="exact"/>
        <w:jc w:val="center"/>
        <w:rPr>
          <w:rFonts w:hint="default" w:ascii="方正小标宋简体" w:hAnsi="方正小标宋简体" w:eastAsia="方正小标宋简体" w:cs="方正小标宋简体"/>
          <w:b w:val="0"/>
          <w:bCs w:val="0"/>
          <w:color w:val="000000"/>
          <w:sz w:val="44"/>
          <w:szCs w:val="44"/>
        </w:rPr>
      </w:pPr>
    </w:p>
    <w:p>
      <w:pPr>
        <w:pStyle w:val="3"/>
        <w:widowControl/>
        <w:spacing w:beforeAutospacing="0" w:afterAutospacing="0" w:line="720" w:lineRule="exact"/>
        <w:jc w:val="center"/>
        <w:rPr>
          <w:rFonts w:hint="default" w:ascii="方正小标宋简体" w:hAnsi="方正小标宋简体" w:eastAsia="方正小标宋简体" w:cs="方正小标宋简体"/>
          <w:b w:val="0"/>
          <w:bCs w:val="0"/>
          <w:color w:val="000000"/>
          <w:sz w:val="44"/>
          <w:szCs w:val="44"/>
        </w:rPr>
      </w:pPr>
      <w:r>
        <w:rPr>
          <w:rFonts w:ascii="方正小标宋简体" w:hAnsi="方正小标宋简体" w:eastAsia="方正小标宋简体" w:cs="方正小标宋简体"/>
          <w:b w:val="0"/>
          <w:bCs w:val="0"/>
          <w:color w:val="000000"/>
          <w:sz w:val="44"/>
          <w:szCs w:val="44"/>
        </w:rPr>
        <w:t>关于评选推荐全市关心下一代工作</w:t>
      </w:r>
    </w:p>
    <w:p>
      <w:pPr>
        <w:pStyle w:val="3"/>
        <w:widowControl/>
        <w:spacing w:beforeAutospacing="0" w:afterAutospacing="0" w:line="720" w:lineRule="exact"/>
        <w:jc w:val="center"/>
        <w:rPr>
          <w:rFonts w:hint="default" w:ascii="方正小标宋简体" w:hAnsi="方正小标宋简体" w:eastAsia="方正小标宋简体" w:cs="方正小标宋简体"/>
          <w:b w:val="0"/>
          <w:bCs w:val="0"/>
          <w:color w:val="000000"/>
          <w:sz w:val="44"/>
          <w:szCs w:val="44"/>
        </w:rPr>
      </w:pPr>
      <w:r>
        <w:rPr>
          <w:rFonts w:ascii="方正小标宋简体" w:hAnsi="方正小标宋简体" w:eastAsia="方正小标宋简体" w:cs="方正小标宋简体"/>
          <w:b w:val="0"/>
          <w:bCs w:val="0"/>
          <w:color w:val="000000"/>
          <w:sz w:val="44"/>
          <w:szCs w:val="44"/>
        </w:rPr>
        <w:t>先进集体和先进个人的通知</w:t>
      </w:r>
    </w:p>
    <w:p>
      <w:pPr>
        <w:rPr>
          <w:rFonts w:ascii="仿宋" w:hAnsi="仿宋" w:eastAsia="仿宋" w:cs="仿宋"/>
          <w:color w:val="000000"/>
        </w:rPr>
      </w:pPr>
    </w:p>
    <w:p>
      <w:pPr>
        <w:rPr>
          <w:rFonts w:ascii="仿宋_GB2312" w:hAnsi="仿宋" w:eastAsia="仿宋_GB2312" w:cs="仿宋"/>
        </w:rPr>
      </w:pPr>
      <w:r>
        <w:rPr>
          <w:rFonts w:hint="eastAsia" w:ascii="仿宋_GB2312" w:hAnsi="仿宋" w:eastAsia="仿宋_GB2312" w:cs="仿宋"/>
        </w:rPr>
        <w:t>各区县关工委、区县委文明办，各开发区关工委、党工委文明办或负责相关工作的部门，市级部门（系统）关工委，市关工委各成员单位：</w:t>
      </w:r>
    </w:p>
    <w:p>
      <w:pPr>
        <w:ind w:firstLine="640"/>
        <w:rPr>
          <w:rFonts w:ascii="仿宋_GB2312" w:hAnsi="仿宋" w:eastAsia="仿宋_GB2312" w:cs="仿宋"/>
          <w:color w:val="000000"/>
        </w:rPr>
      </w:pPr>
      <w:r>
        <w:rPr>
          <w:rFonts w:hint="eastAsia" w:ascii="仿宋_GB2312" w:hAnsi="仿宋" w:eastAsia="仿宋_GB2312" w:cs="仿宋"/>
          <w:color w:val="000000"/>
        </w:rPr>
        <w:t>今年是西安市关工委成立35周年。35年来，特别是党的十八大以来，全市各级关工委和广大五老在党委和政府的重视领导下，在有关部门及社会各界的大力支持下，深入贯彻落实习近平新时代中国特色社会</w:t>
      </w:r>
      <w:r>
        <w:rPr>
          <w:rFonts w:hint="eastAsia" w:ascii="仿宋_GB2312" w:hAnsi="仿宋" w:eastAsia="仿宋_GB2312" w:cs="仿宋"/>
          <w:color w:val="000000" w:themeColor="text1"/>
        </w:rPr>
        <w:t>主义思想，特别是习近平总书记对关心下一代工作的重要论述精神，积极投身全面建成小康社会、夺取新时代中国特色社会主义伟大胜利、实现中华民</w:t>
      </w:r>
      <w:r>
        <w:rPr>
          <w:rFonts w:hint="eastAsia" w:ascii="仿宋_GB2312" w:hAnsi="仿宋" w:eastAsia="仿宋_GB2312" w:cs="仿宋"/>
          <w:color w:val="000000"/>
        </w:rPr>
        <w:t>族伟大复兴中国梦的伟大实践，坚持以立德树人为目标，在加强青少年思想道德建设、助力脱贫攻坚、维护青少年合法权益、关爱保护农村留守儿童和困境儿童等方面，充分发挥优势和作用，积极主动作为，涌现出一大批先进集体和个人。为了更好地弘扬五老精神，发挥先进典型的引领作用，激励更多老同志参与到关心下一代工作中来，市关工委、市委文明办决定，表彰一批在关心下一代事业中做出突出成绩的集体和个人。现将有关事项通知如下：</w:t>
      </w:r>
    </w:p>
    <w:p>
      <w:pPr>
        <w:ind w:firstLine="640"/>
        <w:rPr>
          <w:rFonts w:ascii="黑体" w:hAnsi="黑体" w:eastAsia="黑体" w:cs="黑体"/>
          <w:color w:val="000000"/>
        </w:rPr>
      </w:pPr>
      <w:r>
        <w:rPr>
          <w:rFonts w:hint="eastAsia" w:ascii="黑体" w:hAnsi="黑体" w:eastAsia="黑体" w:cs="黑体"/>
          <w:color w:val="000000"/>
        </w:rPr>
        <w:t>一、奖项设置</w:t>
      </w:r>
    </w:p>
    <w:p>
      <w:pPr>
        <w:ind w:firstLine="632" w:firstLineChars="200"/>
        <w:rPr>
          <w:rFonts w:ascii="仿宋_GB2312" w:hAnsi="仿宋" w:eastAsia="仿宋_GB2312" w:cs="仿宋"/>
        </w:rPr>
      </w:pPr>
      <w:r>
        <w:rPr>
          <w:rFonts w:hint="eastAsia" w:ascii="仿宋_GB2312" w:hAnsi="仿宋" w:eastAsia="仿宋_GB2312" w:cs="仿宋"/>
        </w:rPr>
        <w:t>参照中国关工委和省关工委奖项设置，我市共设以下奖项：</w:t>
      </w:r>
    </w:p>
    <w:p>
      <w:pPr>
        <w:ind w:firstLine="632" w:firstLineChars="200"/>
        <w:rPr>
          <w:rFonts w:ascii="仿宋_GB2312" w:hAnsi="仿宋" w:eastAsia="仿宋_GB2312" w:cs="仿宋"/>
        </w:rPr>
      </w:pPr>
      <w:r>
        <w:rPr>
          <w:rFonts w:hint="eastAsia" w:ascii="仿宋_GB2312" w:hAnsi="仿宋" w:eastAsia="仿宋_GB2312" w:cs="仿宋"/>
        </w:rPr>
        <w:t>（一）全市关心下一代工作先进集体</w:t>
      </w:r>
    </w:p>
    <w:p>
      <w:pPr>
        <w:ind w:firstLine="632" w:firstLineChars="200"/>
        <w:rPr>
          <w:rFonts w:ascii="仿宋_GB2312" w:hAnsi="仿宋" w:eastAsia="仿宋_GB2312" w:cs="仿宋"/>
        </w:rPr>
      </w:pPr>
      <w:r>
        <w:rPr>
          <w:rFonts w:hint="eastAsia" w:ascii="仿宋_GB2312" w:hAnsi="仿宋" w:eastAsia="仿宋_GB2312" w:cs="仿宋"/>
        </w:rPr>
        <w:t>（二）全市关心下一代工作先进工作者</w:t>
      </w:r>
    </w:p>
    <w:p>
      <w:pPr>
        <w:ind w:firstLine="632" w:firstLineChars="200"/>
        <w:rPr>
          <w:rFonts w:ascii="仿宋_GB2312" w:hAnsi="仿宋" w:eastAsia="仿宋_GB2312" w:cs="仿宋"/>
        </w:rPr>
      </w:pPr>
      <w:r>
        <w:rPr>
          <w:rFonts w:hint="eastAsia" w:ascii="仿宋_GB2312" w:hAnsi="仿宋" w:eastAsia="仿宋_GB2312" w:cs="仿宋"/>
        </w:rPr>
        <w:t>（三）全市关心下一代工作突出贡献奖</w:t>
      </w:r>
    </w:p>
    <w:p>
      <w:pPr>
        <w:ind w:firstLine="632" w:firstLineChars="200"/>
        <w:rPr>
          <w:rFonts w:ascii="仿宋_GB2312" w:hAnsi="仿宋" w:eastAsia="仿宋_GB2312" w:cs="仿宋"/>
        </w:rPr>
      </w:pPr>
      <w:r>
        <w:rPr>
          <w:rFonts w:hint="eastAsia" w:ascii="仿宋_GB2312" w:hAnsi="仿宋" w:eastAsia="仿宋_GB2312" w:cs="仿宋"/>
        </w:rPr>
        <w:t>（四）全市关心下一代工作特别荣誉奖</w:t>
      </w:r>
    </w:p>
    <w:p>
      <w:pPr>
        <w:ind w:firstLine="632" w:firstLineChars="200"/>
        <w:rPr>
          <w:rFonts w:ascii="黑体" w:hAnsi="黑体" w:eastAsia="黑体" w:cs="黑体"/>
        </w:rPr>
      </w:pPr>
      <w:r>
        <w:rPr>
          <w:rFonts w:hint="eastAsia" w:ascii="黑体" w:hAnsi="黑体" w:eastAsia="黑体" w:cs="黑体"/>
        </w:rPr>
        <w:t>二、评选条件</w:t>
      </w:r>
    </w:p>
    <w:p>
      <w:pPr>
        <w:ind w:firstLine="632" w:firstLineChars="200"/>
        <w:rPr>
          <w:rFonts w:ascii="楷体_GB2312" w:hAnsi="楷体_GB2312" w:eastAsia="楷体_GB2312" w:cs="楷体_GB2312"/>
          <w:b/>
          <w:bCs/>
        </w:rPr>
      </w:pPr>
      <w:r>
        <w:rPr>
          <w:rFonts w:hint="eastAsia" w:ascii="楷体_GB2312" w:hAnsi="楷体_GB2312" w:eastAsia="楷体_GB2312" w:cs="楷体_GB2312"/>
          <w:b/>
          <w:bCs/>
        </w:rPr>
        <w:t>（一）全市关心下一代工作先进集体评选条件</w:t>
      </w:r>
    </w:p>
    <w:p>
      <w:pPr>
        <w:ind w:firstLine="632" w:firstLineChars="200"/>
        <w:rPr>
          <w:rFonts w:ascii="仿宋_GB2312" w:hAnsi="仿宋" w:eastAsia="仿宋_GB2312" w:cs="仿宋"/>
          <w:color w:val="000000" w:themeColor="text1"/>
        </w:rPr>
      </w:pPr>
      <w:r>
        <w:rPr>
          <w:rFonts w:hint="eastAsia" w:ascii="仿宋_GB2312" w:hAnsi="仿宋" w:eastAsia="仿宋_GB2312" w:cs="仿宋"/>
        </w:rPr>
        <w:t>1.坚持用习近平新时代中国特色社会主义思想武装头脑，认真落实习近平总书</w:t>
      </w:r>
      <w:r>
        <w:rPr>
          <w:rFonts w:hint="eastAsia" w:ascii="仿宋_GB2312" w:hAnsi="仿宋" w:eastAsia="仿宋_GB2312" w:cs="仿宋"/>
          <w:color w:val="000000" w:themeColor="text1"/>
        </w:rPr>
        <w:t>记对关心下一代工作的重要指示精神，牢固树立“四个意识”，坚定“四个自信”，坚决做到“两个维护”，自觉在思想上政治上行动上同党中央保持高度一致，模范遵守国家法律法规，以强烈的使命感责任感组织指导和落实关心下一代工作。</w:t>
      </w:r>
    </w:p>
    <w:p>
      <w:pPr>
        <w:ind w:firstLine="632" w:firstLineChars="200"/>
        <w:rPr>
          <w:rFonts w:ascii="仿宋_GB2312" w:hAnsi="仿宋" w:eastAsia="仿宋_GB2312" w:cs="仿宋"/>
          <w:color w:val="000000" w:themeColor="text1"/>
        </w:rPr>
      </w:pPr>
      <w:r>
        <w:rPr>
          <w:rFonts w:hint="eastAsia" w:ascii="仿宋_GB2312" w:hAnsi="仿宋" w:eastAsia="仿宋_GB2312" w:cs="仿宋"/>
        </w:rPr>
        <w:t>2.围绕中心，服务大局，坚决贯彻党委、政府工作部署，在</w:t>
      </w:r>
      <w:r>
        <w:rPr>
          <w:rFonts w:hint="eastAsia" w:ascii="仿宋_GB2312" w:hAnsi="仿宋" w:eastAsia="仿宋_GB2312" w:cs="仿宋"/>
          <w:color w:val="000000" w:themeColor="text1"/>
        </w:rPr>
        <w:t>加强青少年思想道德建设、助力脱贫攻坚、维护青少年合法权益、关爱保护农村留守儿童和困境儿童、促进家庭家教家风建设等方面，积极创新方式方法，努力为青少年办好事做实事，工作成绩突出，有较大社会影响力。</w:t>
      </w:r>
    </w:p>
    <w:p>
      <w:pPr>
        <w:ind w:firstLine="632" w:firstLineChars="200"/>
        <w:rPr>
          <w:rFonts w:ascii="仿宋_GB2312" w:hAnsi="仿宋" w:eastAsia="仿宋_GB2312" w:cs="仿宋"/>
          <w:color w:val="000000" w:themeColor="text1"/>
        </w:rPr>
      </w:pPr>
      <w:r>
        <w:rPr>
          <w:rFonts w:hint="eastAsia" w:ascii="仿宋_GB2312" w:hAnsi="仿宋" w:eastAsia="仿宋_GB2312" w:cs="仿宋"/>
          <w:color w:val="000000" w:themeColor="text1"/>
        </w:rPr>
        <w:t>3.五老队伍稳定，积极性主动性充分发挥，学校、家庭、社会“三结合”教育网络完善，各项具体工作落实到位，为青少年成长成才创造了良好条件和环境。</w:t>
      </w:r>
    </w:p>
    <w:p>
      <w:pPr>
        <w:ind w:firstLine="632" w:firstLineChars="200"/>
        <w:rPr>
          <w:rFonts w:ascii="仿宋_GB2312" w:hAnsi="仿宋" w:eastAsia="仿宋_GB2312" w:cs="仿宋"/>
        </w:rPr>
      </w:pPr>
      <w:r>
        <w:rPr>
          <w:rFonts w:hint="eastAsia" w:ascii="仿宋_GB2312" w:hAnsi="仿宋" w:eastAsia="仿宋_GB2312" w:cs="仿宋"/>
          <w:color w:val="000000" w:themeColor="text1"/>
        </w:rPr>
        <w:t>4.坚持党建带关建，“五纳入”的领导体制和工作机制健全，模范发挥桥梁纽带作用，同相关部门配合联动效果显著，得到党委政府肯定，受到青少年广泛欢迎，在本地区、本系</w:t>
      </w:r>
      <w:r>
        <w:rPr>
          <w:rFonts w:hint="eastAsia" w:ascii="仿宋_GB2312" w:hAnsi="仿宋" w:eastAsia="仿宋_GB2312" w:cs="仿宋"/>
        </w:rPr>
        <w:t>统具有较强示范带动作用。</w:t>
      </w:r>
    </w:p>
    <w:p>
      <w:pPr>
        <w:ind w:firstLine="632" w:firstLineChars="200"/>
        <w:rPr>
          <w:rFonts w:ascii="楷体_GB2312" w:hAnsi="楷体_GB2312" w:eastAsia="楷体_GB2312" w:cs="楷体_GB2312"/>
          <w:b/>
          <w:bCs/>
        </w:rPr>
      </w:pPr>
      <w:r>
        <w:rPr>
          <w:rFonts w:hint="eastAsia" w:ascii="楷体_GB2312" w:hAnsi="楷体_GB2312" w:eastAsia="楷体_GB2312" w:cs="楷体_GB2312"/>
          <w:b/>
          <w:bCs/>
        </w:rPr>
        <w:t>（二）全市关心下一代工作先进工作者评选条件</w:t>
      </w:r>
    </w:p>
    <w:p>
      <w:pPr>
        <w:ind w:firstLine="632" w:firstLineChars="200"/>
        <w:rPr>
          <w:rFonts w:ascii="仿宋_GB2312" w:hAnsi="仿宋" w:eastAsia="仿宋_GB2312" w:cs="仿宋"/>
        </w:rPr>
      </w:pPr>
      <w:r>
        <w:rPr>
          <w:rFonts w:hint="eastAsia" w:ascii="仿宋_GB2312" w:hAnsi="仿宋" w:eastAsia="仿宋_GB2312" w:cs="仿宋"/>
        </w:rPr>
        <w:t>1.</w:t>
      </w:r>
      <w:r>
        <w:rPr>
          <w:rFonts w:hint="eastAsia" w:ascii="仿宋_GB2312" w:hAnsi="仿宋" w:eastAsia="仿宋_GB2312" w:cs="仿宋"/>
          <w:color w:val="000000" w:themeColor="text1"/>
        </w:rPr>
        <w:t>认真学习贯彻习近平新时代中国特色社会主义思想，认真落实习近平总书记对关心下一代工作的重要指示精神，严格遵守政治纪律和政治规矩，牢固树立</w:t>
      </w:r>
      <w:r>
        <w:rPr>
          <w:rFonts w:hint="eastAsia" w:ascii="仿宋_GB2312" w:hAnsi="仿宋" w:eastAsia="仿宋_GB2312" w:cs="仿宋"/>
        </w:rPr>
        <w:t>“四个意识”，坚定“四个自信”，坚决做到“两个维护”，热爱关心下一代事业，具有强烈的服务青少年观念和意识。</w:t>
      </w:r>
    </w:p>
    <w:p>
      <w:pPr>
        <w:ind w:firstLine="632" w:firstLineChars="200"/>
        <w:rPr>
          <w:rFonts w:ascii="仿宋_GB2312" w:hAnsi="仿宋" w:eastAsia="仿宋_GB2312" w:cs="仿宋"/>
        </w:rPr>
      </w:pPr>
      <w:r>
        <w:rPr>
          <w:rFonts w:hint="eastAsia" w:ascii="仿宋_GB2312" w:hAnsi="仿宋" w:eastAsia="仿宋_GB2312" w:cs="仿宋"/>
        </w:rPr>
        <w:t>2.经常深入基层，密切联系青少年，积极主动研究新情况、解决新问题，为青少年办实事做好事，竭诚为青少年健康成长服务。</w:t>
      </w:r>
    </w:p>
    <w:p>
      <w:pPr>
        <w:ind w:firstLine="632" w:firstLineChars="200"/>
        <w:rPr>
          <w:rFonts w:ascii="仿宋_GB2312" w:hAnsi="仿宋" w:eastAsia="仿宋_GB2312" w:cs="仿宋"/>
          <w:color w:val="000000" w:themeColor="text1"/>
        </w:rPr>
      </w:pPr>
      <w:r>
        <w:rPr>
          <w:rFonts w:hint="eastAsia" w:ascii="仿宋_GB2312" w:hAnsi="仿宋" w:eastAsia="仿宋_GB2312" w:cs="仿宋"/>
        </w:rPr>
        <w:t>3.坚持围绕中心任务和青少年需求开展工作，在加强青少年思想道德建设、助力脱贫攻坚、维护青少年合法权益、关爱保护农村留守儿童和困境儿童、促进</w:t>
      </w:r>
      <w:r>
        <w:rPr>
          <w:rFonts w:hint="eastAsia" w:ascii="仿宋_GB2312" w:hAnsi="仿宋" w:eastAsia="仿宋_GB2312" w:cs="仿宋"/>
          <w:color w:val="000000" w:themeColor="text1"/>
        </w:rPr>
        <w:t>家庭家教家风建设等方面出实招有作为，成效显著。</w:t>
      </w:r>
    </w:p>
    <w:p>
      <w:pPr>
        <w:ind w:firstLine="632" w:firstLineChars="200"/>
        <w:rPr>
          <w:rFonts w:ascii="仿宋_GB2312" w:hAnsi="仿宋" w:eastAsia="仿宋_GB2312" w:cs="仿宋"/>
        </w:rPr>
      </w:pPr>
      <w:r>
        <w:rPr>
          <w:rFonts w:hint="eastAsia" w:ascii="仿宋_GB2312" w:hAnsi="仿宋" w:eastAsia="仿宋_GB2312" w:cs="仿宋"/>
          <w:color w:val="000000" w:themeColor="text1"/>
        </w:rPr>
        <w:t>4.在关心下一代工作中起模范带头作用</w:t>
      </w:r>
      <w:r>
        <w:rPr>
          <w:rFonts w:hint="eastAsia" w:ascii="仿宋_GB2312" w:hAnsi="仿宋" w:eastAsia="仿宋_GB2312" w:cs="仿宋"/>
        </w:rPr>
        <w:t>，从事关心下一代工作5年以上。</w:t>
      </w:r>
    </w:p>
    <w:p>
      <w:pPr>
        <w:ind w:firstLine="640"/>
        <w:rPr>
          <w:rFonts w:ascii="楷体_GB2312" w:hAnsi="楷体_GB2312" w:eastAsia="楷体_GB2312" w:cs="楷体_GB2312"/>
          <w:b/>
          <w:bCs/>
          <w:color w:val="000000"/>
        </w:rPr>
      </w:pPr>
      <w:r>
        <w:rPr>
          <w:rFonts w:hint="eastAsia" w:ascii="楷体_GB2312" w:hAnsi="楷体_GB2312" w:eastAsia="楷体_GB2312" w:cs="楷体_GB2312"/>
          <w:b/>
          <w:bCs/>
          <w:color w:val="000000"/>
        </w:rPr>
        <w:t>（三）全市关心下一代工作突出贡献奖评选条件</w:t>
      </w:r>
    </w:p>
    <w:p>
      <w:pPr>
        <w:ind w:firstLine="640"/>
        <w:rPr>
          <w:rFonts w:ascii="仿宋_GB2312" w:hAnsi="仿宋" w:eastAsia="仿宋_GB2312" w:cs="仿宋"/>
          <w:color w:val="000000"/>
        </w:rPr>
      </w:pPr>
      <w:r>
        <w:rPr>
          <w:rFonts w:hint="eastAsia" w:ascii="仿宋_GB2312" w:hAnsi="仿宋" w:eastAsia="仿宋_GB2312" w:cs="仿宋"/>
          <w:color w:val="000000"/>
        </w:rPr>
        <w:t>1.认真学习贯彻习近平新时代中国特色社会主义思想，牢固树立“四个意识”，坚定“四个自信”，坚决做到“两个维护”，围绕党和政府的中心工作，结合本地区本单位实际，创造性地贯彻落实中央和党委政府关于加强关心下一代工作的各项指示精神。</w:t>
      </w:r>
    </w:p>
    <w:p>
      <w:pPr>
        <w:ind w:firstLine="640"/>
        <w:rPr>
          <w:rFonts w:ascii="仿宋_GB2312" w:hAnsi="仿宋" w:eastAsia="仿宋_GB2312" w:cs="仿宋"/>
          <w:color w:val="000000" w:themeColor="text1"/>
        </w:rPr>
      </w:pPr>
      <w:r>
        <w:rPr>
          <w:rFonts w:hint="eastAsia" w:ascii="仿宋_GB2312" w:hAnsi="仿宋" w:eastAsia="仿宋_GB2312" w:cs="仿宋"/>
          <w:color w:val="000000"/>
        </w:rPr>
        <w:t>2.积极探索创新开展关心下一代工作的方式方法，近年来在助力脱贫攻坚、</w:t>
      </w:r>
      <w:r>
        <w:rPr>
          <w:rFonts w:hint="eastAsia" w:ascii="仿宋_GB2312" w:hAnsi="仿宋" w:eastAsia="仿宋_GB2312" w:cs="仿宋"/>
        </w:rPr>
        <w:t>维护青少年合法权</w:t>
      </w:r>
      <w:r>
        <w:rPr>
          <w:rFonts w:hint="eastAsia" w:ascii="仿宋_GB2312" w:hAnsi="仿宋" w:eastAsia="仿宋_GB2312" w:cs="仿宋"/>
          <w:color w:val="000000" w:themeColor="text1"/>
        </w:rPr>
        <w:t>益、关爱保护农村留守儿童和困境儿童、促进家庭家教家风建设等方面为青少年办了诸多好事实事，取得突出成绩。</w:t>
      </w:r>
    </w:p>
    <w:p>
      <w:pPr>
        <w:ind w:firstLine="632" w:firstLineChars="200"/>
        <w:rPr>
          <w:rFonts w:ascii="仿宋_GB2312" w:hAnsi="仿宋" w:eastAsia="仿宋_GB2312"/>
        </w:rPr>
      </w:pPr>
      <w:r>
        <w:rPr>
          <w:rFonts w:hint="eastAsia" w:ascii="仿宋_GB2312" w:hAnsi="仿宋" w:eastAsia="仿宋_GB2312" w:cs="仿宋"/>
        </w:rPr>
        <w:t>3.在关心下一代工作中起模范带头作用，从事关心下一代工作5年以上</w:t>
      </w:r>
      <w:r>
        <w:rPr>
          <w:rFonts w:hint="eastAsia" w:ascii="仿宋_GB2312" w:hAnsi="仿宋" w:eastAsia="仿宋_GB2312"/>
        </w:rPr>
        <w:t>的市</w:t>
      </w:r>
      <w:r>
        <w:rPr>
          <w:rFonts w:hint="eastAsia" w:ascii="仿宋_GB2312" w:hAnsi="仿宋" w:eastAsia="仿宋_GB2312" w:cs="仿宋"/>
        </w:rPr>
        <w:t>（局）、区（县）级关工委的领导同志</w:t>
      </w:r>
      <w:r>
        <w:rPr>
          <w:rFonts w:hint="eastAsia" w:ascii="仿宋_GB2312" w:hAnsi="仿宋" w:eastAsia="仿宋_GB2312"/>
        </w:rPr>
        <w:t>。</w:t>
      </w:r>
    </w:p>
    <w:p>
      <w:pPr>
        <w:ind w:firstLine="632" w:firstLineChars="200"/>
        <w:rPr>
          <w:rFonts w:ascii="楷体_GB2312" w:hAnsi="楷体_GB2312" w:eastAsia="楷体_GB2312" w:cs="楷体_GB2312"/>
          <w:b/>
          <w:bCs/>
        </w:rPr>
      </w:pPr>
      <w:r>
        <w:rPr>
          <w:rFonts w:hint="eastAsia" w:ascii="楷体_GB2312" w:hAnsi="楷体_GB2312" w:eastAsia="楷体_GB2312" w:cs="楷体_GB2312"/>
          <w:b/>
          <w:bCs/>
        </w:rPr>
        <w:t>（四）全市关心下一代工作特别荣誉奖</w:t>
      </w:r>
    </w:p>
    <w:p>
      <w:pPr>
        <w:ind w:firstLine="632" w:firstLineChars="200"/>
        <w:rPr>
          <w:rFonts w:ascii="仿宋_GB2312" w:hAnsi="仿宋" w:eastAsia="仿宋_GB2312"/>
        </w:rPr>
      </w:pPr>
      <w:r>
        <w:rPr>
          <w:rFonts w:hint="eastAsia" w:ascii="仿宋_GB2312" w:hAnsi="仿宋" w:eastAsia="仿宋_GB2312"/>
        </w:rPr>
        <w:t>1.认真学习贯彻习近平新时代中国特色社会主义思想，认真落实习近平总</w:t>
      </w:r>
      <w:r>
        <w:rPr>
          <w:rFonts w:hint="eastAsia" w:ascii="仿宋_GB2312" w:hAnsi="仿宋" w:eastAsia="仿宋_GB2312"/>
          <w:color w:val="000000" w:themeColor="text1"/>
        </w:rPr>
        <w:t>书记对关心下一代工作的重要指示精神，自觉在思想上政治上行动上同党中央保持高度一致，模范践行社</w:t>
      </w:r>
      <w:r>
        <w:rPr>
          <w:rFonts w:hint="eastAsia" w:ascii="仿宋_GB2312" w:hAnsi="仿宋" w:eastAsia="仿宋_GB2312"/>
        </w:rPr>
        <w:t>会主义核心价值观。</w:t>
      </w:r>
    </w:p>
    <w:p>
      <w:pPr>
        <w:ind w:firstLine="632" w:firstLineChars="200"/>
        <w:rPr>
          <w:rFonts w:ascii="仿宋_GB2312" w:hAnsi="仿宋" w:eastAsia="仿宋_GB2312"/>
        </w:rPr>
      </w:pPr>
      <w:r>
        <w:rPr>
          <w:rFonts w:hint="eastAsia" w:ascii="仿宋_GB2312" w:hAnsi="仿宋" w:eastAsia="仿宋_GB2312"/>
        </w:rPr>
        <w:t>2.长期关心和投身关心下一代事业发展，品德高尚、社会形</w:t>
      </w:r>
      <w:r>
        <w:rPr>
          <w:rFonts w:hint="eastAsia" w:ascii="仿宋_GB2312" w:hAnsi="仿宋" w:eastAsia="仿宋_GB2312"/>
          <w:color w:val="000000" w:themeColor="text1"/>
        </w:rPr>
        <w:t>象好，创造性地组织开展关心下一代工作，党组织和广大群众认</w:t>
      </w:r>
      <w:r>
        <w:rPr>
          <w:rFonts w:hint="eastAsia" w:ascii="仿宋_GB2312" w:hAnsi="仿宋" w:eastAsia="仿宋_GB2312"/>
        </w:rPr>
        <w:t>可度高。</w:t>
      </w:r>
    </w:p>
    <w:p>
      <w:pPr>
        <w:ind w:firstLine="632" w:firstLineChars="200"/>
        <w:rPr>
          <w:rFonts w:ascii="仿宋_GB2312" w:hAnsi="仿宋" w:eastAsia="仿宋_GB2312" w:cs="仿宋"/>
        </w:rPr>
      </w:pPr>
      <w:r>
        <w:rPr>
          <w:rFonts w:hint="eastAsia" w:ascii="仿宋_GB2312" w:hAnsi="仿宋" w:eastAsia="仿宋_GB2312"/>
        </w:rPr>
        <w:t>3.</w:t>
      </w:r>
      <w:r>
        <w:rPr>
          <w:rFonts w:hint="eastAsia" w:ascii="仿宋_GB2312" w:hAnsi="仿宋" w:eastAsia="仿宋_GB2312"/>
          <w:color w:val="000000" w:themeColor="text1"/>
        </w:rPr>
        <w:t>曾</w:t>
      </w:r>
      <w:r>
        <w:rPr>
          <w:rFonts w:hint="eastAsia" w:ascii="仿宋_GB2312" w:hAnsi="仿宋" w:eastAsia="仿宋_GB2312" w:cs="仿宋"/>
          <w:color w:val="000000" w:themeColor="text1"/>
        </w:rPr>
        <w:t>担任区县级关工委主要领导职务多年或从事关心下一代工作20年以上的老同</w:t>
      </w:r>
      <w:r>
        <w:rPr>
          <w:rFonts w:hint="eastAsia" w:ascii="仿宋_GB2312" w:hAnsi="仿宋" w:eastAsia="仿宋_GB2312" w:cs="仿宋"/>
        </w:rPr>
        <w:t>志，以及积极承担社会责任且有一定社会影响力的爱心企业家和社会人士，对全市关心下一代工作做出突出贡献。</w:t>
      </w:r>
    </w:p>
    <w:p>
      <w:pPr>
        <w:ind w:firstLine="632" w:firstLineChars="200"/>
        <w:rPr>
          <w:rFonts w:ascii="黑体" w:hAnsi="黑体" w:eastAsia="黑体" w:cs="黑体"/>
        </w:rPr>
      </w:pPr>
      <w:r>
        <w:rPr>
          <w:rFonts w:hint="eastAsia" w:ascii="黑体" w:hAnsi="黑体" w:eastAsia="黑体" w:cs="黑体"/>
        </w:rPr>
        <w:t>三、评选办法</w:t>
      </w:r>
    </w:p>
    <w:p>
      <w:pPr>
        <w:ind w:firstLine="632" w:firstLineChars="200"/>
        <w:rPr>
          <w:rFonts w:ascii="仿宋_GB2312" w:hAnsi="仿宋" w:eastAsia="仿宋_GB2312" w:cs="仿宋"/>
        </w:rPr>
      </w:pPr>
      <w:r>
        <w:rPr>
          <w:rFonts w:hint="eastAsia" w:ascii="仿宋_GB2312" w:hAnsi="仿宋" w:eastAsia="仿宋_GB2312"/>
        </w:rPr>
        <w:t>（一）评选工作坚持公平、公正、公开的原则，采取自下而上、逐级推荐的办法进行，由各单位按照分配名额（附件1）择优推荐</w:t>
      </w:r>
      <w:r>
        <w:rPr>
          <w:rFonts w:hint="eastAsia" w:ascii="仿宋_GB2312" w:hAnsi="仿宋" w:eastAsia="仿宋_GB2312" w:cs="仿宋"/>
        </w:rPr>
        <w:t>。</w:t>
      </w:r>
    </w:p>
    <w:p>
      <w:pPr>
        <w:ind w:firstLine="632" w:firstLineChars="200"/>
        <w:rPr>
          <w:rFonts w:ascii="仿宋_GB2312" w:hAnsi="仿宋" w:eastAsia="仿宋_GB2312"/>
          <w:color w:val="000000" w:themeColor="text1"/>
        </w:rPr>
      </w:pPr>
      <w:r>
        <w:rPr>
          <w:rFonts w:hint="eastAsia" w:ascii="仿宋_GB2312" w:hAnsi="仿宋" w:eastAsia="仿宋_GB2312"/>
        </w:rPr>
        <w:t>（二）市关工委对各</w:t>
      </w:r>
      <w:r>
        <w:rPr>
          <w:rFonts w:hint="eastAsia" w:ascii="仿宋_GB2312" w:hAnsi="仿宋" w:eastAsia="仿宋_GB2312"/>
          <w:color w:val="000000" w:themeColor="text1"/>
        </w:rPr>
        <w:t>单位推荐情况进行初审，初审通过后由市关工委和市委文明办共同进行研究审核，审核通过后予以公示，之后进行表彰。</w:t>
      </w:r>
    </w:p>
    <w:p>
      <w:pPr>
        <w:ind w:firstLine="632" w:firstLineChars="200"/>
        <w:rPr>
          <w:rFonts w:ascii="仿宋_GB2312" w:hAnsi="仿宋" w:eastAsia="仿宋_GB2312" w:cs="仿宋"/>
        </w:rPr>
      </w:pPr>
      <w:r>
        <w:rPr>
          <w:rFonts w:hint="eastAsia" w:ascii="仿宋_GB2312" w:hAnsi="仿宋" w:eastAsia="仿宋_GB2312"/>
          <w:color w:val="000000" w:themeColor="text1"/>
        </w:rPr>
        <w:t>（三）评选推荐工作实行公示制，评选出的先进分别</w:t>
      </w:r>
      <w:r>
        <w:rPr>
          <w:rFonts w:hint="eastAsia" w:ascii="仿宋_GB2312" w:hAnsi="仿宋" w:eastAsia="仿宋_GB2312" w:cs="仿宋"/>
          <w:color w:val="000000" w:themeColor="text1"/>
        </w:rPr>
        <w:t>在本单位和全市范围内进行两级公示。公示期间被举报并调查</w:t>
      </w:r>
      <w:r>
        <w:rPr>
          <w:rFonts w:hint="eastAsia" w:ascii="仿宋_GB2312" w:hAnsi="仿宋" w:eastAsia="仿宋_GB2312" w:cs="仿宋"/>
        </w:rPr>
        <w:t>属实的取消评选资格。</w:t>
      </w:r>
    </w:p>
    <w:p>
      <w:pPr>
        <w:ind w:firstLine="632" w:firstLineChars="200"/>
        <w:rPr>
          <w:rFonts w:ascii="仿宋_GB2312" w:hAnsi="仿宋" w:eastAsia="仿宋_GB2312" w:cs="仿宋"/>
        </w:rPr>
      </w:pPr>
      <w:r>
        <w:rPr>
          <w:rFonts w:hint="eastAsia" w:ascii="仿宋_GB2312" w:hAnsi="仿宋" w:eastAsia="仿宋_GB2312" w:cs="仿宋"/>
        </w:rPr>
        <w:t>（四）2020年已被中国关工委和省关工委表彰的集体与个人原则上不再参评同一类奖项。</w:t>
      </w:r>
    </w:p>
    <w:p>
      <w:pPr>
        <w:ind w:firstLine="632" w:firstLineChars="200"/>
        <w:rPr>
          <w:rFonts w:ascii="黑体" w:hAnsi="黑体" w:eastAsia="黑体" w:cs="黑体"/>
        </w:rPr>
      </w:pPr>
      <w:r>
        <w:rPr>
          <w:rFonts w:hint="eastAsia" w:ascii="黑体" w:hAnsi="黑体" w:eastAsia="黑体" w:cs="黑体"/>
        </w:rPr>
        <w:t>四、评选要求</w:t>
      </w:r>
    </w:p>
    <w:p>
      <w:pPr>
        <w:ind w:firstLine="632" w:firstLineChars="200"/>
        <w:rPr>
          <w:rFonts w:ascii="仿宋_GB2312" w:hAnsi="仿宋" w:eastAsia="仿宋_GB2312" w:cs="仿宋"/>
        </w:rPr>
      </w:pPr>
      <w:r>
        <w:rPr>
          <w:rFonts w:hint="eastAsia" w:ascii="楷体" w:hAnsi="楷体" w:eastAsia="楷体" w:cs="楷体_GB2312"/>
          <w:b/>
          <w:bCs/>
        </w:rPr>
        <w:t>（一）提高思想认识，精心组织安排。</w:t>
      </w:r>
      <w:r>
        <w:rPr>
          <w:rFonts w:hint="eastAsia" w:ascii="仿宋_GB2312" w:hAnsi="仿宋" w:eastAsia="仿宋_GB2312" w:cs="仿宋"/>
        </w:rPr>
        <w:t>各单位要加强对此次评选推荐工作的领导，精心组织，积极参选、严格筛选，把评选表彰与当前正在开展的各项工作结合起来，把评选表彰的过程变成总结经验、巩固成果的过程，变成改进提高、创新发展的过程，推动关心下一代工作再上新台阶。</w:t>
      </w:r>
    </w:p>
    <w:p>
      <w:pPr>
        <w:ind w:firstLine="632" w:firstLineChars="200"/>
        <w:rPr>
          <w:rFonts w:ascii="仿宋_GB2312" w:hAnsi="仿宋" w:eastAsia="仿宋_GB2312" w:cs="仿宋"/>
        </w:rPr>
      </w:pPr>
      <w:r>
        <w:rPr>
          <w:rFonts w:hint="eastAsia" w:ascii="楷体" w:hAnsi="楷体" w:eastAsia="楷体" w:cs="楷体_GB2312"/>
          <w:b/>
          <w:bCs/>
        </w:rPr>
        <w:t>（二）坚持面向基层，倾斜工作一线。</w:t>
      </w:r>
      <w:r>
        <w:rPr>
          <w:rFonts w:hint="eastAsia" w:ascii="仿宋_GB2312" w:hAnsi="仿宋" w:eastAsia="仿宋_GB2312" w:cs="仿宋"/>
        </w:rPr>
        <w:t>基层关工委组织是开展关心下一代工作的主</w:t>
      </w:r>
      <w:r>
        <w:rPr>
          <w:rFonts w:hint="eastAsia" w:ascii="仿宋_GB2312" w:hAnsi="仿宋" w:eastAsia="仿宋_GB2312" w:cs="仿宋"/>
          <w:color w:val="000000" w:themeColor="text1"/>
        </w:rPr>
        <w:t>阵地和基础力量</w:t>
      </w:r>
      <w:r>
        <w:rPr>
          <w:rFonts w:hint="eastAsia" w:ascii="仿宋_GB2312" w:hAnsi="仿宋" w:eastAsia="仿宋_GB2312" w:cs="仿宋"/>
        </w:rPr>
        <w:t>。在评选先进中，应向基层倾斜，特别是注意推荐街道（乡镇）、社区（村）、学校、企业关工委中涌现出来的先进集体和个人，同时要推荐一定比例的非关工委系统的先进集体和个人。</w:t>
      </w:r>
    </w:p>
    <w:p>
      <w:pPr>
        <w:ind w:firstLine="632" w:firstLineChars="200"/>
        <w:rPr>
          <w:rFonts w:ascii="仿宋_GB2312" w:hAnsi="仿宋" w:eastAsia="仿宋_GB2312" w:cs="仿宋"/>
        </w:rPr>
      </w:pPr>
      <w:r>
        <w:rPr>
          <w:rFonts w:hint="eastAsia" w:ascii="楷体" w:hAnsi="楷体" w:eastAsia="楷体" w:cs="楷体_GB2312"/>
          <w:b/>
          <w:bCs/>
        </w:rPr>
        <w:t>（三）严格评选纪律，确保评选质量。</w:t>
      </w:r>
      <w:r>
        <w:rPr>
          <w:rFonts w:hint="eastAsia" w:ascii="仿宋_GB2312" w:hAnsi="仿宋" w:eastAsia="仿宋_GB2312" w:cs="仿宋"/>
        </w:rPr>
        <w:t>要严格按照评选条件和程序，坚持原则、规范操作、好中选优，确保评选出的先进集体和先进个人叫得响、立得住，经得起群众和实践的检验。对未严格按照评选条件和规定程序推荐的集体和个人，经查实后撤销其评选资格。</w:t>
      </w:r>
    </w:p>
    <w:p>
      <w:pPr>
        <w:ind w:firstLine="632" w:firstLineChars="200"/>
        <w:rPr>
          <w:rFonts w:ascii="仿宋_GB2312" w:hAnsi="仿宋" w:eastAsia="仿宋_GB2312" w:cs="仿宋"/>
        </w:rPr>
      </w:pPr>
      <w:r>
        <w:rPr>
          <w:rFonts w:hint="eastAsia" w:ascii="楷体" w:hAnsi="楷体" w:eastAsia="楷体" w:cs="楷体_GB2312"/>
          <w:b/>
          <w:bCs/>
        </w:rPr>
        <w:t>（四）加大宣传力度，营造浓厚氛围。</w:t>
      </w:r>
      <w:r>
        <w:rPr>
          <w:rFonts w:hint="eastAsia" w:ascii="仿宋_GB2312" w:hAnsi="仿宋" w:eastAsia="仿宋_GB2312" w:cs="仿宋"/>
        </w:rPr>
        <w:t>各单位在评选过程中，要运用多种形式，广泛宣传先进典型的事迹，充分发挥其示范带动作用，形成推动关心下一代工作的良好舆论氛围和社会环境。</w:t>
      </w:r>
    </w:p>
    <w:p>
      <w:pPr>
        <w:ind w:firstLine="632" w:firstLineChars="200"/>
        <w:rPr>
          <w:rFonts w:ascii="仿宋_GB2312" w:hAnsi="仿宋" w:eastAsia="仿宋_GB2312" w:cs="仿宋"/>
        </w:rPr>
      </w:pPr>
      <w:r>
        <w:rPr>
          <w:rFonts w:hint="eastAsia" w:ascii="楷体" w:hAnsi="楷体" w:eastAsia="楷体" w:cs="楷体_GB2312"/>
          <w:b/>
          <w:bCs/>
        </w:rPr>
        <w:t>（五）按时报送材料，确保工作进度。</w:t>
      </w:r>
      <w:r>
        <w:rPr>
          <w:rFonts w:hint="eastAsia" w:ascii="仿宋_GB2312" w:hAnsi="仿宋" w:eastAsia="仿宋_GB2312" w:cs="仿宋"/>
        </w:rPr>
        <w:t>各推荐单位需在7月15日前报送以下评选材料：</w:t>
      </w:r>
    </w:p>
    <w:p>
      <w:pPr>
        <w:ind w:firstLine="632" w:firstLineChars="200"/>
        <w:rPr>
          <w:rFonts w:ascii="仿宋_GB2312" w:hAnsi="仿宋" w:eastAsia="仿宋_GB2312" w:cs="仿宋"/>
          <w:b/>
          <w:bCs/>
        </w:rPr>
      </w:pPr>
      <w:r>
        <w:rPr>
          <w:rFonts w:hint="eastAsia" w:ascii="仿宋_GB2312" w:hAnsi="仿宋" w:eastAsia="仿宋_GB2312" w:cs="仿宋"/>
          <w:b/>
          <w:bCs/>
        </w:rPr>
        <w:t>1.电子版材料</w:t>
      </w:r>
    </w:p>
    <w:p>
      <w:pPr>
        <w:ind w:firstLine="632" w:firstLineChars="200"/>
        <w:rPr>
          <w:rFonts w:ascii="仿宋_GB2312" w:hAnsi="仿宋" w:eastAsia="仿宋_GB2312" w:cs="仿宋"/>
        </w:rPr>
      </w:pPr>
      <w:r>
        <w:rPr>
          <w:rFonts w:hint="eastAsia" w:ascii="仿宋_GB2312" w:hAnsi="仿宋" w:eastAsia="仿宋_GB2312" w:cs="仿宋"/>
        </w:rPr>
        <w:t>各类推荐审批表和汇总表。其中推荐审批表，表内事迹800字以内（表格见附件）；先进集体活动照片3张，先进个人活动照片2张（图片不小于1M，或尺寸大于1024*768）。</w:t>
      </w:r>
    </w:p>
    <w:p>
      <w:pPr>
        <w:ind w:firstLine="632" w:firstLineChars="200"/>
        <w:rPr>
          <w:rFonts w:ascii="仿宋_GB2312" w:hAnsi="仿宋" w:eastAsia="仿宋_GB2312" w:cs="仿宋"/>
          <w:b/>
          <w:bCs/>
        </w:rPr>
      </w:pPr>
      <w:r>
        <w:rPr>
          <w:rFonts w:hint="eastAsia" w:ascii="仿宋_GB2312" w:hAnsi="仿宋" w:eastAsia="仿宋_GB2312" w:cs="仿宋"/>
          <w:b/>
          <w:bCs/>
        </w:rPr>
        <w:t>2.纸质版材料</w:t>
      </w:r>
    </w:p>
    <w:p>
      <w:pPr>
        <w:ind w:firstLine="632" w:firstLineChars="200"/>
        <w:rPr>
          <w:rFonts w:ascii="仿宋_GB2312" w:hAnsi="仿宋" w:eastAsia="仿宋_GB2312" w:cs="仿宋"/>
        </w:rPr>
      </w:pPr>
      <w:r>
        <w:rPr>
          <w:rFonts w:hint="eastAsia" w:ascii="仿宋_GB2312" w:hAnsi="仿宋" w:eastAsia="仿宋_GB2312" w:cs="仿宋"/>
        </w:rPr>
        <w:t>各类推荐审批表和汇总表。其中先进推荐审批表用A4纸正反双面打印，一式两份，加盖区县关工委、区县委文明办公章。有关表格可在市关工委网站（</w:t>
      </w:r>
      <w:bookmarkStart w:id="0" w:name="_GoBack"/>
      <w:bookmarkEnd w:id="0"/>
      <w:r>
        <w:rPr>
          <w:rFonts w:hint="eastAsia" w:ascii="仿宋_GB2312" w:hAnsi="仿宋" w:eastAsia="仿宋_GB2312" w:cs="仿宋"/>
        </w:rPr>
        <w:t>http://www.xasggw.com）通知公告栏目下载。</w:t>
      </w:r>
    </w:p>
    <w:p>
      <w:pPr>
        <w:ind w:firstLine="632" w:firstLineChars="200"/>
        <w:rPr>
          <w:rFonts w:ascii="仿宋_GB2312" w:hAnsi="仿宋" w:eastAsia="仿宋_GB2312" w:cs="仿宋"/>
        </w:rPr>
      </w:pPr>
      <w:r>
        <w:rPr>
          <w:rFonts w:hint="eastAsia" w:ascii="仿宋_GB2312" w:hAnsi="仿宋" w:eastAsia="仿宋_GB2312" w:cs="仿宋"/>
        </w:rPr>
        <w:t>其他未尽事宜，请与市关工委办公室活动科联系。</w:t>
      </w:r>
    </w:p>
    <w:p>
      <w:pPr>
        <w:ind w:firstLine="632" w:firstLineChars="200"/>
        <w:rPr>
          <w:rFonts w:ascii="仿宋_GB2312" w:hAnsi="仿宋" w:eastAsia="仿宋_GB2312" w:cs="仿宋"/>
        </w:rPr>
      </w:pPr>
      <w:r>
        <w:rPr>
          <w:rFonts w:hint="eastAsia" w:ascii="仿宋_GB2312" w:hAnsi="仿宋" w:eastAsia="仿宋_GB2312" w:cs="仿宋"/>
        </w:rPr>
        <w:t>联系人：王永超  87209760   15091488858</w:t>
      </w:r>
    </w:p>
    <w:p>
      <w:pPr>
        <w:ind w:firstLine="632" w:firstLineChars="200"/>
        <w:rPr>
          <w:rFonts w:ascii="仿宋_GB2312" w:hAnsi="仿宋" w:eastAsia="仿宋_GB2312" w:cs="仿宋"/>
        </w:rPr>
      </w:pPr>
      <w:r>
        <w:rPr>
          <w:rFonts w:hint="eastAsia" w:ascii="仿宋_GB2312" w:hAnsi="仿宋" w:eastAsia="仿宋_GB2312" w:cs="仿宋"/>
        </w:rPr>
        <w:t>邮箱：</w:t>
      </w:r>
      <w:r>
        <w:fldChar w:fldCharType="begin"/>
      </w:r>
      <w:r>
        <w:instrText xml:space="preserve"> HYPERLINK "mailto:xaggw@126.com" </w:instrText>
      </w:r>
      <w:r>
        <w:fldChar w:fldCharType="separate"/>
      </w:r>
      <w:r>
        <w:rPr>
          <w:rStyle w:val="10"/>
          <w:rFonts w:hint="eastAsia" w:ascii="仿宋_GB2312" w:hAnsi="仿宋" w:eastAsia="仿宋_GB2312" w:cs="仿宋"/>
        </w:rPr>
        <w:t>xaggw@126.com</w:t>
      </w:r>
      <w:r>
        <w:rPr>
          <w:rStyle w:val="10"/>
          <w:rFonts w:hint="eastAsia" w:ascii="仿宋_GB2312" w:hAnsi="仿宋" w:eastAsia="仿宋_GB2312" w:cs="仿宋"/>
        </w:rPr>
        <w:fldChar w:fldCharType="end"/>
      </w:r>
    </w:p>
    <w:p>
      <w:pPr>
        <w:ind w:firstLine="632" w:firstLineChars="200"/>
        <w:rPr>
          <w:rFonts w:ascii="仿宋_GB2312" w:hAnsi="仿宋" w:eastAsia="仿宋_GB2312" w:cs="仿宋"/>
        </w:rPr>
      </w:pPr>
      <w:r>
        <w:rPr>
          <w:rFonts w:hint="eastAsia" w:ascii="仿宋_GB2312" w:hAnsi="仿宋" w:eastAsia="仿宋_GB2312" w:cs="仿宋"/>
        </w:rPr>
        <w:t>通讯地址：西安市莲湖区北大街二府街口宏府大厦B座10楼1026室。</w:t>
      </w:r>
    </w:p>
    <w:p>
      <w:pPr>
        <w:ind w:firstLine="632" w:firstLineChars="200"/>
        <w:rPr>
          <w:rFonts w:ascii="仿宋_GB2312" w:hAnsi="仿宋" w:eastAsia="仿宋_GB2312" w:cs="仿宋"/>
        </w:rPr>
      </w:pPr>
    </w:p>
    <w:p>
      <w:pPr>
        <w:ind w:firstLine="632" w:firstLineChars="200"/>
        <w:rPr>
          <w:rFonts w:ascii="仿宋_GB2312" w:hAnsi="仿宋" w:eastAsia="仿宋_GB2312" w:cs="仿宋"/>
        </w:rPr>
      </w:pPr>
      <w:r>
        <w:rPr>
          <w:rFonts w:hint="eastAsia" w:ascii="仿宋_GB2312" w:hAnsi="仿宋" w:eastAsia="仿宋_GB2312" w:cs="仿宋"/>
        </w:rPr>
        <w:t>附件：1.全市关心下一代工作“双先”评选名额分配表</w:t>
      </w:r>
    </w:p>
    <w:p>
      <w:pPr>
        <w:ind w:left="1579"/>
        <w:rPr>
          <w:rFonts w:ascii="仿宋_GB2312" w:hAnsi="仿宋" w:eastAsia="仿宋_GB2312" w:cs="仿宋"/>
        </w:rPr>
      </w:pPr>
      <w:r>
        <w:rPr>
          <w:rFonts w:hint="eastAsia" w:ascii="仿宋_GB2312" w:hAnsi="仿宋" w:eastAsia="仿宋_GB2312" w:cs="仿宋"/>
        </w:rPr>
        <w:t>2.全市关心下一代工作先进名单汇总表</w:t>
      </w:r>
    </w:p>
    <w:p>
      <w:pPr>
        <w:ind w:left="1575"/>
        <w:rPr>
          <w:rFonts w:ascii="仿宋_GB2312" w:hAnsi="仿宋" w:eastAsia="仿宋_GB2312" w:cs="仿宋"/>
        </w:rPr>
      </w:pPr>
      <w:r>
        <w:rPr>
          <w:rFonts w:hint="eastAsia" w:ascii="仿宋_GB2312" w:hAnsi="仿宋" w:eastAsia="仿宋_GB2312" w:cs="仿宋"/>
        </w:rPr>
        <w:t>3.全市关下一代工作先进集体推荐审批表</w:t>
      </w:r>
    </w:p>
    <w:p>
      <w:pPr>
        <w:ind w:left="1575"/>
        <w:rPr>
          <w:rFonts w:ascii="仿宋_GB2312" w:hAnsi="仿宋" w:eastAsia="仿宋_GB2312" w:cs="仿宋"/>
        </w:rPr>
      </w:pPr>
      <w:r>
        <w:rPr>
          <w:rFonts w:hint="eastAsia" w:ascii="仿宋_GB2312" w:hAnsi="仿宋" w:eastAsia="仿宋_GB2312" w:cs="仿宋"/>
        </w:rPr>
        <w:t>4.全市关心下一代工作先进工作者推荐审批表</w:t>
      </w:r>
    </w:p>
    <w:p>
      <w:pPr>
        <w:ind w:left="1575"/>
        <w:rPr>
          <w:rFonts w:ascii="仿宋_GB2312" w:hAnsi="仿宋" w:eastAsia="仿宋_GB2312" w:cs="仿宋"/>
        </w:rPr>
      </w:pPr>
      <w:r>
        <w:rPr>
          <w:rFonts w:hint="eastAsia" w:ascii="仿宋_GB2312" w:hAnsi="仿宋" w:eastAsia="仿宋_GB2312" w:cs="仿宋"/>
        </w:rPr>
        <w:t>5.全市关心下一代工作突出贡献奖推荐审批表</w:t>
      </w:r>
    </w:p>
    <w:p>
      <w:pPr>
        <w:ind w:left="1575"/>
        <w:rPr>
          <w:rFonts w:ascii="仿宋_GB2312" w:hAnsi="仿宋" w:eastAsia="仿宋_GB2312" w:cs="仿宋"/>
        </w:rPr>
      </w:pPr>
      <w:r>
        <w:rPr>
          <w:rFonts w:hint="eastAsia" w:ascii="仿宋_GB2312" w:hAnsi="仿宋" w:eastAsia="仿宋_GB2312" w:cs="仿宋"/>
        </w:rPr>
        <w:t>6.全市关心下一代工作特别荣誉奖推荐审批表</w:t>
      </w:r>
    </w:p>
    <w:p>
      <w:pPr>
        <w:ind w:left="1575"/>
        <w:rPr>
          <w:rFonts w:ascii="仿宋_GB2312" w:hAnsi="仿宋" w:eastAsia="仿宋_GB2312" w:cs="仿宋"/>
        </w:rPr>
      </w:pPr>
    </w:p>
    <w:p>
      <w:pPr>
        <w:pStyle w:val="2"/>
        <w:rPr>
          <w:rFonts w:hint="default"/>
        </w:rPr>
      </w:pPr>
    </w:p>
    <w:p>
      <w:pPr>
        <w:ind w:firstLine="632" w:firstLineChars="200"/>
        <w:rPr>
          <w:rFonts w:ascii="仿宋_GB2312" w:hAnsi="仿宋" w:eastAsia="仿宋_GB2312" w:cs="仿宋"/>
        </w:rPr>
      </w:pPr>
      <w:r>
        <w:rPr>
          <w:rFonts w:hint="eastAsia" w:ascii="仿宋_GB2312" w:hAnsi="仿宋" w:eastAsia="仿宋_GB2312" w:cs="仿宋"/>
        </w:rPr>
        <w:t>西安市关心下一代         中共西安市委精神文明建设</w:t>
      </w:r>
    </w:p>
    <w:p>
      <w:pPr>
        <w:ind w:firstLine="1264" w:firstLineChars="400"/>
        <w:rPr>
          <w:rFonts w:ascii="仿宋_GB2312" w:hAnsi="仿宋" w:eastAsia="仿宋_GB2312" w:cs="仿宋"/>
        </w:rPr>
      </w:pPr>
      <w:r>
        <w:rPr>
          <w:rFonts w:hint="eastAsia" w:ascii="仿宋_GB2312" w:hAnsi="仿宋" w:eastAsia="仿宋_GB2312" w:cs="仿宋"/>
        </w:rPr>
        <w:t>工作委员会               指导委员会办公室</w:t>
      </w:r>
    </w:p>
    <w:p>
      <w:pPr>
        <w:ind w:firstLine="1264" w:firstLineChars="400"/>
        <w:rPr>
          <w:rFonts w:ascii="仿宋_GB2312" w:hAnsi="仿宋" w:eastAsia="仿宋_GB2312" w:cs="仿宋"/>
        </w:rPr>
      </w:pPr>
      <w:r>
        <w:rPr>
          <w:rFonts w:hint="eastAsia" w:ascii="仿宋_GB2312" w:hAnsi="仿宋" w:eastAsia="仿宋_GB2312" w:cs="仿宋"/>
        </w:rPr>
        <w:t xml:space="preserve">                          2021年5月6日</w:t>
      </w:r>
    </w:p>
    <w:p>
      <w:pPr>
        <w:jc w:val="left"/>
        <w:rPr>
          <w:rFonts w:ascii="黑体" w:hAnsi="黑体" w:eastAsia="黑体" w:cs="黑体"/>
        </w:rPr>
      </w:pPr>
    </w:p>
    <w:p>
      <w:pPr>
        <w:jc w:val="left"/>
        <w:rPr>
          <w:rFonts w:ascii="黑体" w:hAnsi="黑体" w:eastAsia="黑体" w:cs="黑体"/>
        </w:rPr>
      </w:pPr>
      <w:r>
        <w:rPr>
          <w:rFonts w:hint="eastAsia" w:ascii="黑体" w:hAnsi="黑体" w:eastAsia="黑体" w:cs="黑体"/>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全市关心下一代工作“双先”评选名额分配表</w:t>
      </w:r>
    </w:p>
    <w:tbl>
      <w:tblPr>
        <w:tblStyle w:val="7"/>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6"/>
        <w:gridCol w:w="1708"/>
        <w:gridCol w:w="1905"/>
        <w:gridCol w:w="2025"/>
        <w:gridCol w:w="20"/>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146" w:type="dxa"/>
            <w:shd w:val="clear" w:color="auto" w:fill="auto"/>
            <w:noWrap/>
            <w:vAlign w:val="center"/>
          </w:tcPr>
          <w:p>
            <w:pPr>
              <w:jc w:val="center"/>
              <w:rPr>
                <w:rFonts w:ascii="仿宋_GB2312" w:hAnsi="仿宋" w:eastAsia="仿宋_GB2312" w:cs="仿宋"/>
                <w:b/>
                <w:sz w:val="28"/>
                <w:szCs w:val="28"/>
              </w:rPr>
            </w:pPr>
            <w:r>
              <w:rPr>
                <w:rFonts w:hint="eastAsia" w:ascii="仿宋_GB2312" w:hAnsi="仿宋" w:eastAsia="仿宋_GB2312" w:cs="仿宋"/>
                <w:b/>
                <w:sz w:val="28"/>
                <w:szCs w:val="28"/>
              </w:rPr>
              <w:t>单位</w:t>
            </w:r>
          </w:p>
        </w:tc>
        <w:tc>
          <w:tcPr>
            <w:tcW w:w="1708" w:type="dxa"/>
            <w:shd w:val="clear" w:color="auto" w:fill="auto"/>
            <w:noWrap/>
            <w:vAlign w:val="center"/>
          </w:tcPr>
          <w:p>
            <w:pPr>
              <w:jc w:val="center"/>
              <w:rPr>
                <w:rFonts w:ascii="仿宋_GB2312" w:hAnsi="仿宋" w:eastAsia="仿宋_GB2312" w:cs="仿宋"/>
                <w:b/>
                <w:sz w:val="28"/>
                <w:szCs w:val="28"/>
              </w:rPr>
            </w:pPr>
            <w:r>
              <w:rPr>
                <w:rFonts w:hint="eastAsia" w:ascii="仿宋_GB2312" w:hAnsi="仿宋" w:eastAsia="仿宋_GB2312" w:cs="仿宋"/>
                <w:b/>
                <w:sz w:val="28"/>
                <w:szCs w:val="28"/>
              </w:rPr>
              <w:t>先进集体</w:t>
            </w:r>
          </w:p>
        </w:tc>
        <w:tc>
          <w:tcPr>
            <w:tcW w:w="1905" w:type="dxa"/>
            <w:shd w:val="clear" w:color="auto" w:fill="auto"/>
            <w:noWrap/>
            <w:vAlign w:val="center"/>
          </w:tcPr>
          <w:p>
            <w:pPr>
              <w:jc w:val="center"/>
              <w:rPr>
                <w:rFonts w:ascii="仿宋_GB2312" w:hAnsi="仿宋" w:eastAsia="仿宋_GB2312" w:cs="仿宋"/>
                <w:b/>
                <w:sz w:val="28"/>
                <w:szCs w:val="28"/>
              </w:rPr>
            </w:pPr>
            <w:r>
              <w:rPr>
                <w:rFonts w:hint="eastAsia" w:ascii="仿宋_GB2312" w:hAnsi="仿宋" w:eastAsia="仿宋_GB2312" w:cs="仿宋"/>
                <w:b/>
                <w:sz w:val="28"/>
                <w:szCs w:val="28"/>
              </w:rPr>
              <w:t>先进工作者</w:t>
            </w:r>
          </w:p>
        </w:tc>
        <w:tc>
          <w:tcPr>
            <w:tcW w:w="2025" w:type="dxa"/>
            <w:shd w:val="clear" w:color="auto" w:fill="auto"/>
            <w:noWrap/>
            <w:vAlign w:val="center"/>
          </w:tcPr>
          <w:p>
            <w:pPr>
              <w:jc w:val="center"/>
              <w:rPr>
                <w:rFonts w:ascii="仿宋_GB2312" w:hAnsi="仿宋" w:eastAsia="仿宋_GB2312" w:cs="仿宋"/>
                <w:b/>
                <w:sz w:val="28"/>
                <w:szCs w:val="28"/>
              </w:rPr>
            </w:pPr>
            <w:r>
              <w:rPr>
                <w:rFonts w:hint="eastAsia" w:ascii="仿宋_GB2312" w:hAnsi="仿宋" w:eastAsia="仿宋_GB2312" w:cs="仿宋"/>
                <w:b/>
                <w:sz w:val="28"/>
                <w:szCs w:val="28"/>
              </w:rPr>
              <w:t>突出贡献奖</w:t>
            </w:r>
          </w:p>
        </w:tc>
        <w:tc>
          <w:tcPr>
            <w:tcW w:w="1897" w:type="dxa"/>
            <w:gridSpan w:val="2"/>
            <w:shd w:val="clear" w:color="auto" w:fill="auto"/>
            <w:noWrap/>
            <w:vAlign w:val="center"/>
          </w:tcPr>
          <w:p>
            <w:pPr>
              <w:jc w:val="center"/>
              <w:rPr>
                <w:rFonts w:ascii="仿宋_GB2312" w:hAnsi="仿宋" w:eastAsia="仿宋_GB2312" w:cs="仿宋"/>
                <w:b/>
                <w:sz w:val="28"/>
                <w:szCs w:val="28"/>
              </w:rPr>
            </w:pPr>
            <w:r>
              <w:rPr>
                <w:rFonts w:hint="eastAsia" w:ascii="仿宋_GB2312" w:hAnsi="仿宋" w:eastAsia="仿宋_GB2312" w:cs="仿宋"/>
                <w:b/>
                <w:sz w:val="28"/>
                <w:szCs w:val="28"/>
              </w:rPr>
              <w:t>特别荣誉奖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新城区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5</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202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897" w:type="dxa"/>
            <w:gridSpan w:val="2"/>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碑林区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5</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202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莲湖区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5</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202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897" w:type="dxa"/>
            <w:gridSpan w:val="2"/>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雁塔区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5</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灞桥区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5</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未央区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7</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阎良区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5</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202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临潼区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7</w:t>
            </w:r>
          </w:p>
        </w:tc>
        <w:tc>
          <w:tcPr>
            <w:tcW w:w="2025" w:type="dxa"/>
            <w:shd w:val="clear" w:color="auto" w:fill="auto"/>
            <w:noWrap/>
            <w:vAlign w:val="center"/>
          </w:tcPr>
          <w:p>
            <w:pPr>
              <w:jc w:val="center"/>
              <w:rPr>
                <w:rFonts w:ascii="仿宋_GB2312" w:hAnsi="仿宋" w:eastAsia="仿宋_GB2312" w:cs="仿宋"/>
                <w:color w:val="000000" w:themeColor="text1"/>
                <w:sz w:val="28"/>
                <w:szCs w:val="28"/>
              </w:rPr>
            </w:pPr>
            <w:r>
              <w:rPr>
                <w:rFonts w:hint="eastAsia" w:ascii="仿宋_GB2312" w:hAnsi="仿宋" w:eastAsia="仿宋_GB2312" w:cs="仿宋"/>
                <w:color w:val="000000" w:themeColor="text1"/>
                <w:sz w:val="28"/>
                <w:szCs w:val="28"/>
              </w:rPr>
              <w:t>1</w:t>
            </w:r>
          </w:p>
        </w:tc>
        <w:tc>
          <w:tcPr>
            <w:tcW w:w="1897" w:type="dxa"/>
            <w:gridSpan w:val="2"/>
            <w:shd w:val="clear" w:color="auto" w:fill="auto"/>
            <w:noWrap/>
            <w:vAlign w:val="center"/>
          </w:tcPr>
          <w:p>
            <w:pPr>
              <w:jc w:val="center"/>
              <w:rPr>
                <w:rFonts w:ascii="仿宋_GB2312" w:hAnsi="仿宋" w:eastAsia="仿宋_GB2312" w:cs="仿宋"/>
                <w:color w:val="000000" w:themeColor="text1"/>
                <w:sz w:val="28"/>
                <w:szCs w:val="28"/>
              </w:rPr>
            </w:pPr>
            <w:r>
              <w:rPr>
                <w:rFonts w:hint="eastAsia" w:ascii="仿宋_GB2312" w:hAnsi="仿宋" w:eastAsia="仿宋_GB2312" w:cs="仿宋"/>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长安区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8</w:t>
            </w:r>
          </w:p>
        </w:tc>
        <w:tc>
          <w:tcPr>
            <w:tcW w:w="2025" w:type="dxa"/>
            <w:shd w:val="clear" w:color="auto" w:fill="auto"/>
            <w:noWrap/>
            <w:vAlign w:val="center"/>
          </w:tcPr>
          <w:p>
            <w:pPr>
              <w:jc w:val="center"/>
              <w:rPr>
                <w:rFonts w:ascii="仿宋_GB2312" w:hAnsi="仿宋" w:eastAsia="仿宋_GB2312" w:cs="仿宋"/>
                <w:color w:val="000000" w:themeColor="text1"/>
                <w:sz w:val="28"/>
                <w:szCs w:val="28"/>
              </w:rPr>
            </w:pPr>
            <w:r>
              <w:rPr>
                <w:rFonts w:hint="eastAsia" w:ascii="仿宋_GB2312" w:hAnsi="仿宋" w:eastAsia="仿宋_GB2312" w:cs="仿宋"/>
                <w:color w:val="000000" w:themeColor="text1"/>
                <w:sz w:val="28"/>
                <w:szCs w:val="28"/>
              </w:rPr>
              <w:t>1</w:t>
            </w:r>
          </w:p>
        </w:tc>
        <w:tc>
          <w:tcPr>
            <w:tcW w:w="1897" w:type="dxa"/>
            <w:gridSpan w:val="2"/>
            <w:shd w:val="clear" w:color="auto" w:fill="auto"/>
            <w:noWrap/>
            <w:vAlign w:val="center"/>
          </w:tcPr>
          <w:p>
            <w:pPr>
              <w:jc w:val="center"/>
              <w:rPr>
                <w:rFonts w:ascii="仿宋_GB2312" w:hAnsi="仿宋" w:eastAsia="仿宋_GB2312" w:cs="仿宋"/>
                <w:color w:val="000000" w:themeColor="text1"/>
                <w:sz w:val="28"/>
                <w:szCs w:val="28"/>
              </w:rPr>
            </w:pPr>
            <w:r>
              <w:rPr>
                <w:rFonts w:hint="eastAsia" w:ascii="仿宋_GB2312" w:hAnsi="仿宋" w:eastAsia="仿宋_GB2312" w:cs="仿宋"/>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高陵区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8</w:t>
            </w:r>
          </w:p>
        </w:tc>
        <w:tc>
          <w:tcPr>
            <w:tcW w:w="2025" w:type="dxa"/>
            <w:shd w:val="clear" w:color="auto" w:fill="auto"/>
            <w:noWrap/>
            <w:vAlign w:val="center"/>
          </w:tcPr>
          <w:p>
            <w:pPr>
              <w:jc w:val="center"/>
              <w:rPr>
                <w:rFonts w:ascii="仿宋_GB2312" w:hAnsi="仿宋" w:eastAsia="仿宋_GB2312" w:cs="仿宋"/>
                <w:color w:val="000000" w:themeColor="text1"/>
                <w:sz w:val="28"/>
                <w:szCs w:val="28"/>
              </w:rPr>
            </w:pPr>
          </w:p>
        </w:tc>
        <w:tc>
          <w:tcPr>
            <w:tcW w:w="1897" w:type="dxa"/>
            <w:gridSpan w:val="2"/>
            <w:shd w:val="clear" w:color="auto" w:fill="auto"/>
            <w:noWrap/>
            <w:vAlign w:val="center"/>
          </w:tcPr>
          <w:p>
            <w:pPr>
              <w:jc w:val="center"/>
              <w:rPr>
                <w:rFonts w:ascii="仿宋_GB2312" w:hAnsi="仿宋" w:eastAsia="仿宋_GB2312" w:cs="仿宋"/>
                <w:color w:val="000000" w:themeColor="text1"/>
                <w:sz w:val="28"/>
                <w:szCs w:val="28"/>
              </w:rPr>
            </w:pPr>
            <w:r>
              <w:rPr>
                <w:rFonts w:hint="eastAsia" w:ascii="仿宋_GB2312" w:hAnsi="仿宋" w:eastAsia="仿宋_GB2312" w:cs="仿宋"/>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 w:cs="仿宋"/>
                <w:sz w:val="28"/>
                <w:szCs w:val="28"/>
              </w:rPr>
              <w:t>鄠</w:t>
            </w:r>
            <w:r>
              <w:rPr>
                <w:rFonts w:hint="eastAsia" w:ascii="仿宋_GB2312" w:hAnsi="仿宋" w:eastAsia="仿宋_GB2312" w:cs="仿宋"/>
                <w:sz w:val="28"/>
                <w:szCs w:val="28"/>
              </w:rPr>
              <w:t>邑区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8</w:t>
            </w:r>
          </w:p>
        </w:tc>
        <w:tc>
          <w:tcPr>
            <w:tcW w:w="202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蓝田县</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8</w:t>
            </w:r>
          </w:p>
        </w:tc>
        <w:tc>
          <w:tcPr>
            <w:tcW w:w="202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周至县</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8</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西咸新区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高新区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经开区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曲江新区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国际港务区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 w:cs="仿宋"/>
                <w:sz w:val="28"/>
                <w:szCs w:val="28"/>
              </w:rPr>
              <w:t>浐</w:t>
            </w:r>
            <w:r>
              <w:rPr>
                <w:rFonts w:hint="eastAsia" w:ascii="仿宋_GB2312" w:hAnsi="仿宋" w:eastAsia="仿宋_GB2312" w:cs="仿宋"/>
                <w:sz w:val="28"/>
                <w:szCs w:val="28"/>
              </w:rPr>
              <w:t>灞生态区</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航空基地</w:t>
            </w:r>
          </w:p>
        </w:tc>
        <w:tc>
          <w:tcPr>
            <w:tcW w:w="1708" w:type="dxa"/>
            <w:shd w:val="clear" w:color="auto" w:fill="auto"/>
            <w:noWrap/>
            <w:vAlign w:val="center"/>
          </w:tcPr>
          <w:p>
            <w:pPr>
              <w:jc w:val="center"/>
              <w:rPr>
                <w:rFonts w:ascii="仿宋_GB2312" w:hAnsi="仿宋" w:eastAsia="仿宋_GB2312" w:cs="仿宋"/>
                <w:sz w:val="28"/>
                <w:szCs w:val="28"/>
              </w:rPr>
            </w:pP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航天基地</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市委办公厅</w:t>
            </w:r>
          </w:p>
        </w:tc>
        <w:tc>
          <w:tcPr>
            <w:tcW w:w="1708" w:type="dxa"/>
            <w:shd w:val="clear" w:color="auto" w:fill="auto"/>
            <w:noWrap/>
            <w:vAlign w:val="center"/>
          </w:tcPr>
          <w:p>
            <w:pPr>
              <w:jc w:val="center"/>
              <w:rPr>
                <w:rFonts w:ascii="仿宋_GB2312" w:hAnsi="仿宋" w:eastAsia="仿宋_GB2312" w:cs="仿宋"/>
                <w:sz w:val="28"/>
                <w:szCs w:val="28"/>
              </w:rPr>
            </w:pP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市人大办公厅</w:t>
            </w:r>
          </w:p>
        </w:tc>
        <w:tc>
          <w:tcPr>
            <w:tcW w:w="1708" w:type="dxa"/>
            <w:shd w:val="clear" w:color="auto" w:fill="auto"/>
            <w:noWrap/>
            <w:vAlign w:val="center"/>
          </w:tcPr>
          <w:p>
            <w:pPr>
              <w:jc w:val="center"/>
              <w:rPr>
                <w:rFonts w:ascii="仿宋_GB2312" w:hAnsi="仿宋" w:eastAsia="仿宋_GB2312" w:cs="仿宋"/>
                <w:sz w:val="28"/>
                <w:szCs w:val="28"/>
              </w:rPr>
            </w:pP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市政府办公厅</w:t>
            </w:r>
          </w:p>
        </w:tc>
        <w:tc>
          <w:tcPr>
            <w:tcW w:w="1708" w:type="dxa"/>
            <w:shd w:val="clear" w:color="auto" w:fill="auto"/>
            <w:noWrap/>
            <w:vAlign w:val="center"/>
          </w:tcPr>
          <w:p>
            <w:pPr>
              <w:jc w:val="center"/>
              <w:rPr>
                <w:rFonts w:ascii="仿宋_GB2312" w:hAnsi="仿宋" w:eastAsia="仿宋_GB2312" w:cs="仿宋"/>
                <w:sz w:val="28"/>
                <w:szCs w:val="28"/>
              </w:rPr>
            </w:pP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市政协办公厅</w:t>
            </w:r>
          </w:p>
        </w:tc>
        <w:tc>
          <w:tcPr>
            <w:tcW w:w="1708" w:type="dxa"/>
            <w:shd w:val="clear" w:color="auto" w:fill="auto"/>
            <w:noWrap/>
            <w:vAlign w:val="center"/>
          </w:tcPr>
          <w:p>
            <w:pPr>
              <w:jc w:val="center"/>
              <w:rPr>
                <w:rFonts w:ascii="仿宋_GB2312" w:hAnsi="仿宋" w:eastAsia="仿宋_GB2312" w:cs="仿宋"/>
                <w:sz w:val="28"/>
                <w:szCs w:val="28"/>
              </w:rPr>
            </w:pP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市检察院</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25" w:type="dxa"/>
            <w:shd w:val="clear" w:color="auto" w:fill="auto"/>
            <w:noWrap/>
            <w:vAlign w:val="center"/>
          </w:tcPr>
          <w:p>
            <w:pPr>
              <w:jc w:val="center"/>
              <w:rPr>
                <w:rFonts w:ascii="仿宋_GB2312" w:hAnsi="仿宋" w:eastAsia="仿宋_GB2312" w:cs="仿宋"/>
                <w:sz w:val="28"/>
                <w:szCs w:val="28"/>
              </w:rPr>
            </w:pPr>
          </w:p>
        </w:tc>
        <w:tc>
          <w:tcPr>
            <w:tcW w:w="1897" w:type="dxa"/>
            <w:gridSpan w:val="2"/>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市法院</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45" w:type="dxa"/>
            <w:gridSpan w:val="2"/>
            <w:shd w:val="clear" w:color="auto" w:fill="auto"/>
            <w:noWrap/>
            <w:vAlign w:val="center"/>
          </w:tcPr>
          <w:p>
            <w:pPr>
              <w:jc w:val="center"/>
              <w:rPr>
                <w:rFonts w:ascii="仿宋_GB2312" w:hAnsi="仿宋" w:eastAsia="仿宋_GB2312" w:cs="仿宋"/>
                <w:sz w:val="28"/>
                <w:szCs w:val="28"/>
              </w:rPr>
            </w:pPr>
          </w:p>
        </w:tc>
        <w:tc>
          <w:tcPr>
            <w:tcW w:w="1877" w:type="dxa"/>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市委老干局</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45" w:type="dxa"/>
            <w:gridSpan w:val="2"/>
            <w:shd w:val="clear" w:color="auto" w:fill="auto"/>
            <w:noWrap/>
            <w:vAlign w:val="center"/>
          </w:tcPr>
          <w:p>
            <w:pPr>
              <w:jc w:val="center"/>
              <w:rPr>
                <w:rFonts w:ascii="仿宋_GB2312" w:hAnsi="仿宋" w:eastAsia="仿宋_GB2312" w:cs="仿宋"/>
                <w:sz w:val="28"/>
                <w:szCs w:val="28"/>
              </w:rPr>
            </w:pPr>
          </w:p>
        </w:tc>
        <w:tc>
          <w:tcPr>
            <w:tcW w:w="1877" w:type="dxa"/>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市委文明办</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2045" w:type="dxa"/>
            <w:gridSpan w:val="2"/>
            <w:shd w:val="clear" w:color="auto" w:fill="auto"/>
            <w:noWrap/>
            <w:vAlign w:val="center"/>
          </w:tcPr>
          <w:p>
            <w:pPr>
              <w:jc w:val="center"/>
              <w:rPr>
                <w:rFonts w:ascii="仿宋_GB2312" w:hAnsi="仿宋" w:eastAsia="仿宋_GB2312" w:cs="仿宋"/>
                <w:sz w:val="28"/>
                <w:szCs w:val="28"/>
              </w:rPr>
            </w:pPr>
          </w:p>
        </w:tc>
        <w:tc>
          <w:tcPr>
            <w:tcW w:w="1877" w:type="dxa"/>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市公安局</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45" w:type="dxa"/>
            <w:gridSpan w:val="2"/>
            <w:shd w:val="clear" w:color="auto" w:fill="auto"/>
            <w:noWrap/>
            <w:vAlign w:val="center"/>
          </w:tcPr>
          <w:p>
            <w:pPr>
              <w:jc w:val="center"/>
              <w:rPr>
                <w:rFonts w:ascii="仿宋_GB2312" w:hAnsi="仿宋" w:eastAsia="仿宋_GB2312" w:cs="仿宋"/>
                <w:sz w:val="28"/>
                <w:szCs w:val="28"/>
              </w:rPr>
            </w:pPr>
          </w:p>
        </w:tc>
        <w:tc>
          <w:tcPr>
            <w:tcW w:w="1877" w:type="dxa"/>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市司法局</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45" w:type="dxa"/>
            <w:gridSpan w:val="2"/>
            <w:shd w:val="clear" w:color="auto" w:fill="auto"/>
            <w:noWrap/>
            <w:vAlign w:val="center"/>
          </w:tcPr>
          <w:p>
            <w:pPr>
              <w:jc w:val="center"/>
              <w:rPr>
                <w:rFonts w:ascii="仿宋_GB2312" w:hAnsi="仿宋" w:eastAsia="仿宋_GB2312" w:cs="仿宋"/>
                <w:sz w:val="28"/>
                <w:szCs w:val="28"/>
              </w:rPr>
            </w:pPr>
          </w:p>
        </w:tc>
        <w:tc>
          <w:tcPr>
            <w:tcW w:w="1877" w:type="dxa"/>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市安全局</w:t>
            </w:r>
          </w:p>
        </w:tc>
        <w:tc>
          <w:tcPr>
            <w:tcW w:w="1708" w:type="dxa"/>
            <w:shd w:val="clear" w:color="auto" w:fill="auto"/>
            <w:noWrap/>
            <w:vAlign w:val="center"/>
          </w:tcPr>
          <w:p>
            <w:pPr>
              <w:jc w:val="center"/>
              <w:rPr>
                <w:rFonts w:ascii="仿宋_GB2312" w:hAnsi="仿宋" w:eastAsia="仿宋_GB2312" w:cs="仿宋"/>
                <w:sz w:val="28"/>
                <w:szCs w:val="28"/>
              </w:rPr>
            </w:pP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45" w:type="dxa"/>
            <w:gridSpan w:val="2"/>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877" w:type="dxa"/>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市教育局</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45" w:type="dxa"/>
            <w:gridSpan w:val="2"/>
            <w:shd w:val="clear" w:color="auto" w:fill="auto"/>
            <w:noWrap/>
            <w:vAlign w:val="center"/>
          </w:tcPr>
          <w:p>
            <w:pPr>
              <w:jc w:val="center"/>
              <w:rPr>
                <w:rFonts w:ascii="仿宋_GB2312" w:hAnsi="仿宋" w:eastAsia="仿宋_GB2312" w:cs="仿宋"/>
                <w:sz w:val="28"/>
                <w:szCs w:val="28"/>
              </w:rPr>
            </w:pPr>
          </w:p>
        </w:tc>
        <w:tc>
          <w:tcPr>
            <w:tcW w:w="1877"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市财政局</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45" w:type="dxa"/>
            <w:gridSpan w:val="2"/>
            <w:shd w:val="clear" w:color="auto" w:fill="auto"/>
            <w:noWrap/>
            <w:vAlign w:val="center"/>
          </w:tcPr>
          <w:p>
            <w:pPr>
              <w:jc w:val="center"/>
              <w:rPr>
                <w:rFonts w:ascii="仿宋_GB2312" w:hAnsi="仿宋" w:eastAsia="仿宋_GB2312" w:cs="仿宋"/>
                <w:sz w:val="28"/>
                <w:szCs w:val="28"/>
              </w:rPr>
            </w:pPr>
          </w:p>
        </w:tc>
        <w:tc>
          <w:tcPr>
            <w:tcW w:w="1877" w:type="dxa"/>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市科技局</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45" w:type="dxa"/>
            <w:gridSpan w:val="2"/>
            <w:shd w:val="clear" w:color="auto" w:fill="auto"/>
            <w:noWrap/>
            <w:vAlign w:val="center"/>
          </w:tcPr>
          <w:p>
            <w:pPr>
              <w:jc w:val="center"/>
              <w:rPr>
                <w:rFonts w:ascii="仿宋_GB2312" w:hAnsi="仿宋" w:eastAsia="仿宋_GB2312" w:cs="仿宋"/>
                <w:sz w:val="28"/>
                <w:szCs w:val="28"/>
              </w:rPr>
            </w:pPr>
          </w:p>
        </w:tc>
        <w:tc>
          <w:tcPr>
            <w:tcW w:w="1877" w:type="dxa"/>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市总工会</w:t>
            </w:r>
          </w:p>
        </w:tc>
        <w:tc>
          <w:tcPr>
            <w:tcW w:w="1708" w:type="dxa"/>
            <w:shd w:val="clear" w:color="auto" w:fill="auto"/>
            <w:noWrap/>
            <w:vAlign w:val="center"/>
          </w:tcPr>
          <w:p>
            <w:pPr>
              <w:jc w:val="center"/>
              <w:rPr>
                <w:rFonts w:ascii="仿宋_GB2312" w:hAnsi="仿宋" w:eastAsia="仿宋_GB2312" w:cs="仿宋"/>
                <w:sz w:val="28"/>
                <w:szCs w:val="28"/>
              </w:rPr>
            </w:pP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45" w:type="dxa"/>
            <w:gridSpan w:val="2"/>
            <w:shd w:val="clear" w:color="auto" w:fill="auto"/>
            <w:noWrap/>
            <w:vAlign w:val="center"/>
          </w:tcPr>
          <w:p>
            <w:pPr>
              <w:jc w:val="center"/>
              <w:rPr>
                <w:rFonts w:ascii="仿宋_GB2312" w:hAnsi="仿宋" w:eastAsia="仿宋_GB2312" w:cs="仿宋"/>
                <w:sz w:val="28"/>
                <w:szCs w:val="28"/>
              </w:rPr>
            </w:pPr>
          </w:p>
        </w:tc>
        <w:tc>
          <w:tcPr>
            <w:tcW w:w="1877" w:type="dxa"/>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团市委</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45" w:type="dxa"/>
            <w:gridSpan w:val="2"/>
            <w:shd w:val="clear" w:color="auto" w:fill="auto"/>
            <w:noWrap/>
            <w:vAlign w:val="center"/>
          </w:tcPr>
          <w:p>
            <w:pPr>
              <w:jc w:val="center"/>
              <w:rPr>
                <w:rFonts w:ascii="仿宋_GB2312" w:hAnsi="仿宋" w:eastAsia="仿宋_GB2312" w:cs="仿宋"/>
                <w:sz w:val="28"/>
                <w:szCs w:val="28"/>
              </w:rPr>
            </w:pPr>
          </w:p>
        </w:tc>
        <w:tc>
          <w:tcPr>
            <w:tcW w:w="1877" w:type="dxa"/>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市妇联</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045" w:type="dxa"/>
            <w:gridSpan w:val="2"/>
            <w:shd w:val="clear" w:color="auto" w:fill="auto"/>
            <w:noWrap/>
            <w:vAlign w:val="center"/>
          </w:tcPr>
          <w:p>
            <w:pPr>
              <w:jc w:val="center"/>
              <w:rPr>
                <w:rFonts w:ascii="仿宋_GB2312" w:hAnsi="仿宋" w:eastAsia="仿宋_GB2312" w:cs="仿宋"/>
                <w:sz w:val="28"/>
                <w:szCs w:val="28"/>
              </w:rPr>
            </w:pPr>
          </w:p>
        </w:tc>
        <w:tc>
          <w:tcPr>
            <w:tcW w:w="1877" w:type="dxa"/>
            <w:shd w:val="clear" w:color="auto" w:fill="auto"/>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其他</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8</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15</w:t>
            </w:r>
          </w:p>
        </w:tc>
        <w:tc>
          <w:tcPr>
            <w:tcW w:w="2045" w:type="dxa"/>
            <w:gridSpan w:val="2"/>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8</w:t>
            </w:r>
          </w:p>
        </w:tc>
        <w:tc>
          <w:tcPr>
            <w:tcW w:w="1877" w:type="dxa"/>
            <w:shd w:val="clear" w:color="auto" w:fill="auto"/>
            <w:noWrap/>
            <w:vAlign w:val="center"/>
          </w:tcPr>
          <w:p>
            <w:pPr>
              <w:jc w:val="center"/>
              <w:rPr>
                <w:rFonts w:ascii="仿宋_GB2312" w:hAnsi="仿宋" w:eastAsia="仿宋_GB2312" w:cs="仿宋"/>
                <w:color w:val="000000" w:themeColor="text1"/>
                <w:sz w:val="28"/>
                <w:szCs w:val="28"/>
              </w:rPr>
            </w:pPr>
            <w:r>
              <w:rPr>
                <w:rFonts w:hint="eastAsia" w:ascii="仿宋_GB2312" w:hAnsi="仿宋" w:eastAsia="仿宋_GB2312" w:cs="仿宋"/>
                <w:color w:val="000000" w:themeColor="text1"/>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46"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合  计</w:t>
            </w:r>
          </w:p>
        </w:tc>
        <w:tc>
          <w:tcPr>
            <w:tcW w:w="1708"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100</w:t>
            </w:r>
          </w:p>
        </w:tc>
        <w:tc>
          <w:tcPr>
            <w:tcW w:w="1905"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130</w:t>
            </w:r>
          </w:p>
        </w:tc>
        <w:tc>
          <w:tcPr>
            <w:tcW w:w="2045" w:type="dxa"/>
            <w:gridSpan w:val="2"/>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17</w:t>
            </w:r>
          </w:p>
        </w:tc>
        <w:tc>
          <w:tcPr>
            <w:tcW w:w="1877" w:type="dxa"/>
            <w:shd w:val="clear" w:color="auto" w:fill="auto"/>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16</w:t>
            </w:r>
          </w:p>
        </w:tc>
      </w:tr>
    </w:tbl>
    <w:p>
      <w:pPr>
        <w:rPr>
          <w:rFonts w:ascii="仿宋" w:hAnsi="仿宋" w:eastAsia="仿宋" w:cs="仿宋"/>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r>
        <w:rPr>
          <w:rFonts w:hint="eastAsia" w:ascii="黑体" w:hAnsi="黑体" w:eastAsia="黑体" w:cs="黑体"/>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全市关心下一代工作先进名单汇总</w:t>
      </w:r>
    </w:p>
    <w:p>
      <w:pPr>
        <w:rPr>
          <w:rFonts w:ascii="仿宋_GB2312" w:hAnsi="仿宋" w:eastAsia="仿宋_GB2312"/>
        </w:rPr>
      </w:pPr>
      <w:r>
        <w:rPr>
          <w:rFonts w:hint="eastAsia" w:ascii="仿宋_GB2312" w:hAnsi="仿宋" w:eastAsia="仿宋_GB2312"/>
        </w:rPr>
        <w:t>推荐单位（盖章）</w:t>
      </w:r>
    </w:p>
    <w:p>
      <w:pPr>
        <w:jc w:val="center"/>
        <w:rPr>
          <w:rFonts w:ascii="黑体" w:hAnsi="黑体" w:eastAsia="黑体" w:cs="黑体"/>
          <w:sz w:val="36"/>
          <w:szCs w:val="36"/>
        </w:rPr>
      </w:pPr>
      <w:r>
        <w:rPr>
          <w:rFonts w:hint="eastAsia" w:ascii="黑体" w:hAnsi="黑体" w:eastAsia="黑体" w:cs="黑体"/>
          <w:sz w:val="36"/>
          <w:szCs w:val="36"/>
        </w:rPr>
        <w:t>先进集体名单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jc w:val="center"/>
              <w:rPr>
                <w:rFonts w:ascii="仿宋_GB2312" w:hAnsi="仿宋" w:eastAsia="仿宋_GB2312" w:cs="仿宋"/>
                <w:b/>
                <w:sz w:val="28"/>
                <w:szCs w:val="28"/>
              </w:rPr>
            </w:pPr>
            <w:r>
              <w:rPr>
                <w:rFonts w:hint="eastAsia" w:ascii="仿宋_GB2312" w:hAnsi="仿宋" w:eastAsia="仿宋_GB2312" w:cs="仿宋"/>
                <w:b/>
                <w:sz w:val="28"/>
                <w:szCs w:val="28"/>
              </w:rPr>
              <w:t>序号</w:t>
            </w:r>
          </w:p>
        </w:tc>
        <w:tc>
          <w:tcPr>
            <w:tcW w:w="7551" w:type="dxa"/>
            <w:vAlign w:val="center"/>
          </w:tcPr>
          <w:p>
            <w:pPr>
              <w:jc w:val="center"/>
              <w:rPr>
                <w:rFonts w:ascii="仿宋_GB2312" w:hAnsi="仿宋" w:eastAsia="仿宋_GB2312" w:cs="仿宋"/>
                <w:b/>
                <w:sz w:val="28"/>
                <w:szCs w:val="28"/>
              </w:rPr>
            </w:pPr>
            <w:r>
              <w:rPr>
                <w:rFonts w:hint="eastAsia" w:ascii="仿宋_GB2312" w:hAnsi="仿宋" w:eastAsia="仿宋_GB2312" w:cs="仿宋"/>
                <w:b/>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jc w:val="center"/>
              <w:rPr>
                <w:rFonts w:ascii="仿宋" w:hAnsi="仿宋" w:eastAsia="仿宋" w:cs="仿宋"/>
                <w:sz w:val="28"/>
                <w:szCs w:val="28"/>
              </w:rPr>
            </w:pPr>
          </w:p>
        </w:tc>
        <w:tc>
          <w:tcPr>
            <w:tcW w:w="7551"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jc w:val="center"/>
              <w:rPr>
                <w:rFonts w:ascii="仿宋" w:hAnsi="仿宋" w:eastAsia="仿宋" w:cs="仿宋"/>
                <w:sz w:val="28"/>
                <w:szCs w:val="28"/>
              </w:rPr>
            </w:pPr>
          </w:p>
        </w:tc>
        <w:tc>
          <w:tcPr>
            <w:tcW w:w="7551"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jc w:val="center"/>
              <w:rPr>
                <w:rFonts w:ascii="仿宋" w:hAnsi="仿宋" w:eastAsia="仿宋" w:cs="仿宋"/>
                <w:sz w:val="28"/>
                <w:szCs w:val="28"/>
              </w:rPr>
            </w:pPr>
          </w:p>
        </w:tc>
        <w:tc>
          <w:tcPr>
            <w:tcW w:w="7551"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jc w:val="center"/>
              <w:rPr>
                <w:rFonts w:ascii="仿宋" w:hAnsi="仿宋" w:eastAsia="仿宋" w:cs="仿宋"/>
                <w:sz w:val="28"/>
                <w:szCs w:val="28"/>
              </w:rPr>
            </w:pPr>
          </w:p>
        </w:tc>
        <w:tc>
          <w:tcPr>
            <w:tcW w:w="7551"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jc w:val="center"/>
              <w:rPr>
                <w:rFonts w:ascii="仿宋" w:hAnsi="仿宋" w:eastAsia="仿宋" w:cs="仿宋"/>
                <w:sz w:val="28"/>
                <w:szCs w:val="28"/>
              </w:rPr>
            </w:pPr>
          </w:p>
        </w:tc>
        <w:tc>
          <w:tcPr>
            <w:tcW w:w="7551"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jc w:val="center"/>
              <w:rPr>
                <w:rFonts w:ascii="仿宋" w:hAnsi="仿宋" w:eastAsia="仿宋" w:cs="仿宋"/>
                <w:sz w:val="28"/>
                <w:szCs w:val="28"/>
              </w:rPr>
            </w:pPr>
          </w:p>
        </w:tc>
        <w:tc>
          <w:tcPr>
            <w:tcW w:w="7551"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jc w:val="center"/>
              <w:rPr>
                <w:rFonts w:ascii="仿宋" w:hAnsi="仿宋" w:eastAsia="仿宋" w:cs="仿宋"/>
                <w:sz w:val="28"/>
                <w:szCs w:val="28"/>
              </w:rPr>
            </w:pPr>
          </w:p>
        </w:tc>
        <w:tc>
          <w:tcPr>
            <w:tcW w:w="7551"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jc w:val="center"/>
              <w:rPr>
                <w:rFonts w:ascii="仿宋" w:hAnsi="仿宋" w:eastAsia="仿宋" w:cs="仿宋"/>
                <w:sz w:val="28"/>
                <w:szCs w:val="28"/>
              </w:rPr>
            </w:pPr>
          </w:p>
        </w:tc>
        <w:tc>
          <w:tcPr>
            <w:tcW w:w="7551" w:type="dxa"/>
            <w:vAlign w:val="center"/>
          </w:tcPr>
          <w:p>
            <w:pPr>
              <w:jc w:val="center"/>
              <w:rPr>
                <w:rFonts w:ascii="仿宋" w:hAnsi="仿宋" w:eastAsia="仿宋" w:cs="仿宋"/>
                <w:sz w:val="28"/>
                <w:szCs w:val="28"/>
              </w:rPr>
            </w:pPr>
          </w:p>
        </w:tc>
      </w:tr>
    </w:tbl>
    <w:p>
      <w:pPr>
        <w:rPr>
          <w:rFonts w:ascii="仿宋" w:hAnsi="仿宋" w:eastAsia="仿宋" w:cs="仿宋"/>
        </w:rPr>
      </w:pPr>
    </w:p>
    <w:p>
      <w:pPr>
        <w:jc w:val="center"/>
        <w:rPr>
          <w:rFonts w:ascii="黑体" w:hAnsi="黑体" w:eastAsia="黑体" w:cs="黑体"/>
          <w:sz w:val="36"/>
          <w:szCs w:val="36"/>
        </w:rPr>
      </w:pPr>
      <w:r>
        <w:rPr>
          <w:rFonts w:hint="eastAsia" w:ascii="黑体" w:hAnsi="黑体" w:eastAsia="黑体" w:cs="黑体"/>
          <w:sz w:val="36"/>
          <w:szCs w:val="36"/>
        </w:rPr>
        <w:t>先进工作者名单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2108"/>
        <w:gridCol w:w="3367"/>
        <w:gridCol w:w="915"/>
        <w:gridCol w:w="855"/>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序号</w:t>
            </w:r>
          </w:p>
        </w:tc>
        <w:tc>
          <w:tcPr>
            <w:tcW w:w="2108"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姓名</w:t>
            </w:r>
          </w:p>
        </w:tc>
        <w:tc>
          <w:tcPr>
            <w:tcW w:w="3367"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单位和职务</w:t>
            </w:r>
          </w:p>
        </w:tc>
        <w:tc>
          <w:tcPr>
            <w:tcW w:w="915"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性别</w:t>
            </w:r>
          </w:p>
        </w:tc>
        <w:tc>
          <w:tcPr>
            <w:tcW w:w="855"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民族</w:t>
            </w:r>
          </w:p>
        </w:tc>
        <w:tc>
          <w:tcPr>
            <w:tcW w:w="904"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 w:hAnsi="仿宋" w:eastAsia="仿宋" w:cs="仿宋"/>
                <w:sz w:val="28"/>
                <w:szCs w:val="28"/>
              </w:rPr>
            </w:pPr>
          </w:p>
        </w:tc>
        <w:tc>
          <w:tcPr>
            <w:tcW w:w="2108" w:type="dxa"/>
          </w:tcPr>
          <w:p>
            <w:pPr>
              <w:jc w:val="center"/>
              <w:rPr>
                <w:rFonts w:ascii="仿宋" w:hAnsi="仿宋" w:eastAsia="仿宋" w:cs="仿宋"/>
                <w:sz w:val="28"/>
                <w:szCs w:val="28"/>
              </w:rPr>
            </w:pPr>
          </w:p>
        </w:tc>
        <w:tc>
          <w:tcPr>
            <w:tcW w:w="3367" w:type="dxa"/>
          </w:tcPr>
          <w:p>
            <w:pPr>
              <w:jc w:val="center"/>
              <w:rPr>
                <w:rFonts w:ascii="仿宋" w:hAnsi="仿宋" w:eastAsia="仿宋" w:cs="仿宋"/>
                <w:sz w:val="28"/>
                <w:szCs w:val="28"/>
              </w:rPr>
            </w:pPr>
          </w:p>
        </w:tc>
        <w:tc>
          <w:tcPr>
            <w:tcW w:w="915" w:type="dxa"/>
          </w:tcPr>
          <w:p>
            <w:pPr>
              <w:jc w:val="center"/>
              <w:rPr>
                <w:rFonts w:ascii="仿宋" w:hAnsi="仿宋" w:eastAsia="仿宋" w:cs="仿宋"/>
                <w:sz w:val="28"/>
                <w:szCs w:val="28"/>
              </w:rPr>
            </w:pPr>
          </w:p>
        </w:tc>
        <w:tc>
          <w:tcPr>
            <w:tcW w:w="855" w:type="dxa"/>
          </w:tcPr>
          <w:p>
            <w:pPr>
              <w:jc w:val="center"/>
              <w:rPr>
                <w:rFonts w:ascii="仿宋" w:hAnsi="仿宋" w:eastAsia="仿宋" w:cs="仿宋"/>
                <w:sz w:val="28"/>
                <w:szCs w:val="28"/>
              </w:rPr>
            </w:pPr>
          </w:p>
        </w:tc>
        <w:tc>
          <w:tcPr>
            <w:tcW w:w="90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 w:hAnsi="仿宋" w:eastAsia="仿宋" w:cs="仿宋"/>
                <w:sz w:val="28"/>
                <w:szCs w:val="28"/>
              </w:rPr>
            </w:pPr>
          </w:p>
        </w:tc>
        <w:tc>
          <w:tcPr>
            <w:tcW w:w="2108" w:type="dxa"/>
          </w:tcPr>
          <w:p>
            <w:pPr>
              <w:jc w:val="center"/>
              <w:rPr>
                <w:rFonts w:ascii="仿宋" w:hAnsi="仿宋" w:eastAsia="仿宋" w:cs="仿宋"/>
                <w:sz w:val="28"/>
                <w:szCs w:val="28"/>
              </w:rPr>
            </w:pPr>
          </w:p>
        </w:tc>
        <w:tc>
          <w:tcPr>
            <w:tcW w:w="3367" w:type="dxa"/>
          </w:tcPr>
          <w:p>
            <w:pPr>
              <w:jc w:val="center"/>
              <w:rPr>
                <w:rFonts w:ascii="仿宋" w:hAnsi="仿宋" w:eastAsia="仿宋" w:cs="仿宋"/>
                <w:sz w:val="28"/>
                <w:szCs w:val="28"/>
              </w:rPr>
            </w:pPr>
          </w:p>
        </w:tc>
        <w:tc>
          <w:tcPr>
            <w:tcW w:w="915" w:type="dxa"/>
          </w:tcPr>
          <w:p>
            <w:pPr>
              <w:jc w:val="center"/>
              <w:rPr>
                <w:rFonts w:ascii="仿宋" w:hAnsi="仿宋" w:eastAsia="仿宋" w:cs="仿宋"/>
                <w:sz w:val="28"/>
                <w:szCs w:val="28"/>
              </w:rPr>
            </w:pPr>
          </w:p>
        </w:tc>
        <w:tc>
          <w:tcPr>
            <w:tcW w:w="855" w:type="dxa"/>
          </w:tcPr>
          <w:p>
            <w:pPr>
              <w:jc w:val="center"/>
              <w:rPr>
                <w:rFonts w:ascii="仿宋" w:hAnsi="仿宋" w:eastAsia="仿宋" w:cs="仿宋"/>
                <w:sz w:val="28"/>
                <w:szCs w:val="28"/>
              </w:rPr>
            </w:pPr>
          </w:p>
        </w:tc>
        <w:tc>
          <w:tcPr>
            <w:tcW w:w="90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 w:hAnsi="仿宋" w:eastAsia="仿宋" w:cs="仿宋"/>
                <w:sz w:val="28"/>
                <w:szCs w:val="28"/>
              </w:rPr>
            </w:pPr>
          </w:p>
        </w:tc>
        <w:tc>
          <w:tcPr>
            <w:tcW w:w="2108" w:type="dxa"/>
          </w:tcPr>
          <w:p>
            <w:pPr>
              <w:jc w:val="center"/>
              <w:rPr>
                <w:rFonts w:ascii="仿宋" w:hAnsi="仿宋" w:eastAsia="仿宋" w:cs="仿宋"/>
                <w:sz w:val="28"/>
                <w:szCs w:val="28"/>
              </w:rPr>
            </w:pPr>
          </w:p>
        </w:tc>
        <w:tc>
          <w:tcPr>
            <w:tcW w:w="3367" w:type="dxa"/>
          </w:tcPr>
          <w:p>
            <w:pPr>
              <w:jc w:val="center"/>
              <w:rPr>
                <w:rFonts w:ascii="仿宋" w:hAnsi="仿宋" w:eastAsia="仿宋" w:cs="仿宋"/>
                <w:sz w:val="28"/>
                <w:szCs w:val="28"/>
              </w:rPr>
            </w:pPr>
          </w:p>
        </w:tc>
        <w:tc>
          <w:tcPr>
            <w:tcW w:w="915" w:type="dxa"/>
          </w:tcPr>
          <w:p>
            <w:pPr>
              <w:jc w:val="center"/>
              <w:rPr>
                <w:rFonts w:ascii="仿宋" w:hAnsi="仿宋" w:eastAsia="仿宋" w:cs="仿宋"/>
                <w:sz w:val="28"/>
                <w:szCs w:val="28"/>
              </w:rPr>
            </w:pPr>
          </w:p>
        </w:tc>
        <w:tc>
          <w:tcPr>
            <w:tcW w:w="855" w:type="dxa"/>
          </w:tcPr>
          <w:p>
            <w:pPr>
              <w:jc w:val="center"/>
              <w:rPr>
                <w:rFonts w:ascii="仿宋" w:hAnsi="仿宋" w:eastAsia="仿宋" w:cs="仿宋"/>
                <w:sz w:val="28"/>
                <w:szCs w:val="28"/>
              </w:rPr>
            </w:pPr>
          </w:p>
        </w:tc>
        <w:tc>
          <w:tcPr>
            <w:tcW w:w="90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 w:hAnsi="仿宋" w:eastAsia="仿宋" w:cs="仿宋"/>
                <w:sz w:val="28"/>
                <w:szCs w:val="28"/>
              </w:rPr>
            </w:pPr>
          </w:p>
        </w:tc>
        <w:tc>
          <w:tcPr>
            <w:tcW w:w="2108" w:type="dxa"/>
          </w:tcPr>
          <w:p>
            <w:pPr>
              <w:jc w:val="center"/>
              <w:rPr>
                <w:rFonts w:ascii="仿宋" w:hAnsi="仿宋" w:eastAsia="仿宋" w:cs="仿宋"/>
                <w:sz w:val="28"/>
                <w:szCs w:val="28"/>
              </w:rPr>
            </w:pPr>
          </w:p>
        </w:tc>
        <w:tc>
          <w:tcPr>
            <w:tcW w:w="3367" w:type="dxa"/>
          </w:tcPr>
          <w:p>
            <w:pPr>
              <w:jc w:val="center"/>
              <w:rPr>
                <w:rFonts w:ascii="仿宋" w:hAnsi="仿宋" w:eastAsia="仿宋" w:cs="仿宋"/>
                <w:sz w:val="28"/>
                <w:szCs w:val="28"/>
              </w:rPr>
            </w:pPr>
          </w:p>
        </w:tc>
        <w:tc>
          <w:tcPr>
            <w:tcW w:w="915" w:type="dxa"/>
          </w:tcPr>
          <w:p>
            <w:pPr>
              <w:jc w:val="center"/>
              <w:rPr>
                <w:rFonts w:ascii="仿宋" w:hAnsi="仿宋" w:eastAsia="仿宋" w:cs="仿宋"/>
                <w:sz w:val="28"/>
                <w:szCs w:val="28"/>
              </w:rPr>
            </w:pPr>
          </w:p>
        </w:tc>
        <w:tc>
          <w:tcPr>
            <w:tcW w:w="855" w:type="dxa"/>
          </w:tcPr>
          <w:p>
            <w:pPr>
              <w:jc w:val="center"/>
              <w:rPr>
                <w:rFonts w:ascii="仿宋" w:hAnsi="仿宋" w:eastAsia="仿宋" w:cs="仿宋"/>
                <w:sz w:val="28"/>
                <w:szCs w:val="28"/>
              </w:rPr>
            </w:pPr>
          </w:p>
        </w:tc>
        <w:tc>
          <w:tcPr>
            <w:tcW w:w="90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 w:hAnsi="仿宋" w:eastAsia="仿宋" w:cs="仿宋"/>
                <w:sz w:val="28"/>
                <w:szCs w:val="28"/>
              </w:rPr>
            </w:pPr>
          </w:p>
        </w:tc>
        <w:tc>
          <w:tcPr>
            <w:tcW w:w="2108" w:type="dxa"/>
          </w:tcPr>
          <w:p>
            <w:pPr>
              <w:jc w:val="center"/>
              <w:rPr>
                <w:rFonts w:ascii="仿宋" w:hAnsi="仿宋" w:eastAsia="仿宋" w:cs="仿宋"/>
                <w:sz w:val="28"/>
                <w:szCs w:val="28"/>
              </w:rPr>
            </w:pPr>
          </w:p>
        </w:tc>
        <w:tc>
          <w:tcPr>
            <w:tcW w:w="3367" w:type="dxa"/>
          </w:tcPr>
          <w:p>
            <w:pPr>
              <w:jc w:val="center"/>
              <w:rPr>
                <w:rFonts w:ascii="仿宋" w:hAnsi="仿宋" w:eastAsia="仿宋" w:cs="仿宋"/>
                <w:sz w:val="28"/>
                <w:szCs w:val="28"/>
              </w:rPr>
            </w:pPr>
          </w:p>
        </w:tc>
        <w:tc>
          <w:tcPr>
            <w:tcW w:w="915" w:type="dxa"/>
          </w:tcPr>
          <w:p>
            <w:pPr>
              <w:jc w:val="center"/>
              <w:rPr>
                <w:rFonts w:ascii="仿宋" w:hAnsi="仿宋" w:eastAsia="仿宋" w:cs="仿宋"/>
                <w:sz w:val="28"/>
                <w:szCs w:val="28"/>
              </w:rPr>
            </w:pPr>
          </w:p>
        </w:tc>
        <w:tc>
          <w:tcPr>
            <w:tcW w:w="855" w:type="dxa"/>
          </w:tcPr>
          <w:p>
            <w:pPr>
              <w:jc w:val="center"/>
              <w:rPr>
                <w:rFonts w:ascii="仿宋" w:hAnsi="仿宋" w:eastAsia="仿宋" w:cs="仿宋"/>
                <w:sz w:val="28"/>
                <w:szCs w:val="28"/>
              </w:rPr>
            </w:pPr>
          </w:p>
        </w:tc>
        <w:tc>
          <w:tcPr>
            <w:tcW w:w="90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 w:hAnsi="仿宋" w:eastAsia="仿宋" w:cs="仿宋"/>
                <w:sz w:val="28"/>
                <w:szCs w:val="28"/>
              </w:rPr>
            </w:pPr>
          </w:p>
        </w:tc>
        <w:tc>
          <w:tcPr>
            <w:tcW w:w="2108" w:type="dxa"/>
          </w:tcPr>
          <w:p>
            <w:pPr>
              <w:jc w:val="center"/>
              <w:rPr>
                <w:rFonts w:ascii="仿宋" w:hAnsi="仿宋" w:eastAsia="仿宋" w:cs="仿宋"/>
                <w:sz w:val="28"/>
                <w:szCs w:val="28"/>
              </w:rPr>
            </w:pPr>
          </w:p>
        </w:tc>
        <w:tc>
          <w:tcPr>
            <w:tcW w:w="3367" w:type="dxa"/>
          </w:tcPr>
          <w:p>
            <w:pPr>
              <w:jc w:val="center"/>
              <w:rPr>
                <w:rFonts w:ascii="仿宋" w:hAnsi="仿宋" w:eastAsia="仿宋" w:cs="仿宋"/>
                <w:sz w:val="28"/>
                <w:szCs w:val="28"/>
              </w:rPr>
            </w:pPr>
          </w:p>
        </w:tc>
        <w:tc>
          <w:tcPr>
            <w:tcW w:w="915" w:type="dxa"/>
          </w:tcPr>
          <w:p>
            <w:pPr>
              <w:jc w:val="center"/>
              <w:rPr>
                <w:rFonts w:ascii="仿宋" w:hAnsi="仿宋" w:eastAsia="仿宋" w:cs="仿宋"/>
                <w:sz w:val="28"/>
                <w:szCs w:val="28"/>
              </w:rPr>
            </w:pPr>
          </w:p>
        </w:tc>
        <w:tc>
          <w:tcPr>
            <w:tcW w:w="855" w:type="dxa"/>
          </w:tcPr>
          <w:p>
            <w:pPr>
              <w:jc w:val="center"/>
              <w:rPr>
                <w:rFonts w:ascii="仿宋" w:hAnsi="仿宋" w:eastAsia="仿宋" w:cs="仿宋"/>
                <w:sz w:val="28"/>
                <w:szCs w:val="28"/>
              </w:rPr>
            </w:pPr>
          </w:p>
        </w:tc>
        <w:tc>
          <w:tcPr>
            <w:tcW w:w="90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 w:hAnsi="仿宋" w:eastAsia="仿宋" w:cs="仿宋"/>
                <w:sz w:val="28"/>
                <w:szCs w:val="28"/>
              </w:rPr>
            </w:pPr>
          </w:p>
        </w:tc>
        <w:tc>
          <w:tcPr>
            <w:tcW w:w="2108" w:type="dxa"/>
          </w:tcPr>
          <w:p>
            <w:pPr>
              <w:jc w:val="center"/>
              <w:rPr>
                <w:rFonts w:ascii="仿宋" w:hAnsi="仿宋" w:eastAsia="仿宋" w:cs="仿宋"/>
                <w:sz w:val="28"/>
                <w:szCs w:val="28"/>
              </w:rPr>
            </w:pPr>
          </w:p>
        </w:tc>
        <w:tc>
          <w:tcPr>
            <w:tcW w:w="3367" w:type="dxa"/>
          </w:tcPr>
          <w:p>
            <w:pPr>
              <w:jc w:val="center"/>
              <w:rPr>
                <w:rFonts w:ascii="仿宋" w:hAnsi="仿宋" w:eastAsia="仿宋" w:cs="仿宋"/>
                <w:sz w:val="28"/>
                <w:szCs w:val="28"/>
              </w:rPr>
            </w:pPr>
          </w:p>
        </w:tc>
        <w:tc>
          <w:tcPr>
            <w:tcW w:w="915" w:type="dxa"/>
          </w:tcPr>
          <w:p>
            <w:pPr>
              <w:jc w:val="center"/>
              <w:rPr>
                <w:rFonts w:ascii="仿宋" w:hAnsi="仿宋" w:eastAsia="仿宋" w:cs="仿宋"/>
                <w:sz w:val="28"/>
                <w:szCs w:val="28"/>
              </w:rPr>
            </w:pPr>
          </w:p>
        </w:tc>
        <w:tc>
          <w:tcPr>
            <w:tcW w:w="855" w:type="dxa"/>
          </w:tcPr>
          <w:p>
            <w:pPr>
              <w:jc w:val="center"/>
              <w:rPr>
                <w:rFonts w:ascii="仿宋" w:hAnsi="仿宋" w:eastAsia="仿宋" w:cs="仿宋"/>
                <w:sz w:val="28"/>
                <w:szCs w:val="28"/>
              </w:rPr>
            </w:pPr>
          </w:p>
        </w:tc>
        <w:tc>
          <w:tcPr>
            <w:tcW w:w="90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 w:hAnsi="仿宋" w:eastAsia="仿宋" w:cs="仿宋"/>
                <w:sz w:val="28"/>
                <w:szCs w:val="28"/>
              </w:rPr>
            </w:pPr>
          </w:p>
        </w:tc>
        <w:tc>
          <w:tcPr>
            <w:tcW w:w="2108" w:type="dxa"/>
          </w:tcPr>
          <w:p>
            <w:pPr>
              <w:jc w:val="center"/>
              <w:rPr>
                <w:rFonts w:ascii="仿宋" w:hAnsi="仿宋" w:eastAsia="仿宋" w:cs="仿宋"/>
                <w:sz w:val="28"/>
                <w:szCs w:val="28"/>
              </w:rPr>
            </w:pPr>
          </w:p>
        </w:tc>
        <w:tc>
          <w:tcPr>
            <w:tcW w:w="3367" w:type="dxa"/>
          </w:tcPr>
          <w:p>
            <w:pPr>
              <w:jc w:val="center"/>
              <w:rPr>
                <w:rFonts w:ascii="仿宋" w:hAnsi="仿宋" w:eastAsia="仿宋" w:cs="仿宋"/>
                <w:sz w:val="28"/>
                <w:szCs w:val="28"/>
              </w:rPr>
            </w:pPr>
          </w:p>
        </w:tc>
        <w:tc>
          <w:tcPr>
            <w:tcW w:w="915" w:type="dxa"/>
          </w:tcPr>
          <w:p>
            <w:pPr>
              <w:jc w:val="center"/>
              <w:rPr>
                <w:rFonts w:ascii="仿宋" w:hAnsi="仿宋" w:eastAsia="仿宋" w:cs="仿宋"/>
                <w:sz w:val="28"/>
                <w:szCs w:val="28"/>
              </w:rPr>
            </w:pPr>
          </w:p>
        </w:tc>
        <w:tc>
          <w:tcPr>
            <w:tcW w:w="855" w:type="dxa"/>
          </w:tcPr>
          <w:p>
            <w:pPr>
              <w:jc w:val="center"/>
              <w:rPr>
                <w:rFonts w:ascii="仿宋" w:hAnsi="仿宋" w:eastAsia="仿宋" w:cs="仿宋"/>
                <w:sz w:val="28"/>
                <w:szCs w:val="28"/>
              </w:rPr>
            </w:pPr>
          </w:p>
        </w:tc>
        <w:tc>
          <w:tcPr>
            <w:tcW w:w="904" w:type="dxa"/>
          </w:tcPr>
          <w:p>
            <w:pPr>
              <w:jc w:val="center"/>
              <w:rPr>
                <w:rFonts w:ascii="仿宋" w:hAnsi="仿宋" w:eastAsia="仿宋" w:cs="仿宋"/>
                <w:sz w:val="28"/>
                <w:szCs w:val="28"/>
              </w:rPr>
            </w:pPr>
          </w:p>
        </w:tc>
      </w:tr>
    </w:tbl>
    <w:p>
      <w:pPr>
        <w:jc w:val="center"/>
        <w:rPr>
          <w:rFonts w:ascii="仿宋" w:hAnsi="仿宋" w:eastAsia="仿宋" w:cs="仿宋"/>
        </w:rPr>
      </w:pPr>
    </w:p>
    <w:p>
      <w:pPr>
        <w:jc w:val="center"/>
        <w:rPr>
          <w:rFonts w:ascii="黑体" w:hAnsi="黑体" w:eastAsia="黑体" w:cs="黑体"/>
          <w:sz w:val="36"/>
          <w:szCs w:val="36"/>
        </w:rPr>
      </w:pPr>
      <w:r>
        <w:rPr>
          <w:rFonts w:hint="eastAsia" w:ascii="黑体" w:hAnsi="黑体" w:eastAsia="黑体" w:cs="黑体"/>
          <w:sz w:val="36"/>
          <w:szCs w:val="36"/>
        </w:rPr>
        <w:t>突出贡献奖名单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2108"/>
        <w:gridCol w:w="3367"/>
        <w:gridCol w:w="915"/>
        <w:gridCol w:w="855"/>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序号</w:t>
            </w:r>
          </w:p>
        </w:tc>
        <w:tc>
          <w:tcPr>
            <w:tcW w:w="2108"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姓名</w:t>
            </w:r>
          </w:p>
        </w:tc>
        <w:tc>
          <w:tcPr>
            <w:tcW w:w="3367"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单位和职务</w:t>
            </w:r>
          </w:p>
        </w:tc>
        <w:tc>
          <w:tcPr>
            <w:tcW w:w="915"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性别</w:t>
            </w:r>
          </w:p>
        </w:tc>
        <w:tc>
          <w:tcPr>
            <w:tcW w:w="855"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民族</w:t>
            </w:r>
          </w:p>
        </w:tc>
        <w:tc>
          <w:tcPr>
            <w:tcW w:w="904"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_GB2312" w:hAnsi="仿宋" w:eastAsia="仿宋_GB2312" w:cs="仿宋"/>
                <w:sz w:val="28"/>
                <w:szCs w:val="28"/>
              </w:rPr>
            </w:pPr>
          </w:p>
        </w:tc>
        <w:tc>
          <w:tcPr>
            <w:tcW w:w="2108" w:type="dxa"/>
          </w:tcPr>
          <w:p>
            <w:pPr>
              <w:jc w:val="center"/>
              <w:rPr>
                <w:rFonts w:ascii="仿宋_GB2312" w:hAnsi="仿宋" w:eastAsia="仿宋_GB2312" w:cs="仿宋"/>
                <w:sz w:val="28"/>
                <w:szCs w:val="28"/>
              </w:rPr>
            </w:pPr>
          </w:p>
        </w:tc>
        <w:tc>
          <w:tcPr>
            <w:tcW w:w="3367" w:type="dxa"/>
          </w:tcPr>
          <w:p>
            <w:pPr>
              <w:jc w:val="center"/>
              <w:rPr>
                <w:rFonts w:ascii="仿宋_GB2312" w:hAnsi="仿宋" w:eastAsia="仿宋_GB2312" w:cs="仿宋"/>
                <w:sz w:val="28"/>
                <w:szCs w:val="28"/>
              </w:rPr>
            </w:pPr>
          </w:p>
        </w:tc>
        <w:tc>
          <w:tcPr>
            <w:tcW w:w="915" w:type="dxa"/>
          </w:tcPr>
          <w:p>
            <w:pPr>
              <w:jc w:val="center"/>
              <w:rPr>
                <w:rFonts w:ascii="仿宋_GB2312" w:hAnsi="仿宋" w:eastAsia="仿宋_GB2312" w:cs="仿宋"/>
                <w:sz w:val="28"/>
                <w:szCs w:val="28"/>
              </w:rPr>
            </w:pPr>
          </w:p>
        </w:tc>
        <w:tc>
          <w:tcPr>
            <w:tcW w:w="855" w:type="dxa"/>
          </w:tcPr>
          <w:p>
            <w:pPr>
              <w:jc w:val="center"/>
              <w:rPr>
                <w:rFonts w:ascii="仿宋_GB2312" w:hAnsi="仿宋" w:eastAsia="仿宋_GB2312" w:cs="仿宋"/>
                <w:sz w:val="28"/>
                <w:szCs w:val="28"/>
              </w:rPr>
            </w:pPr>
          </w:p>
        </w:tc>
        <w:tc>
          <w:tcPr>
            <w:tcW w:w="904" w:type="dxa"/>
          </w:tcPr>
          <w:p>
            <w:pPr>
              <w:jc w:val="center"/>
              <w:rPr>
                <w:rFonts w:ascii="仿宋_GB2312" w:hAnsi="仿宋" w:eastAsia="仿宋_GB2312" w:cs="仿宋"/>
                <w:sz w:val="28"/>
                <w:szCs w:val="28"/>
              </w:rPr>
            </w:pPr>
          </w:p>
        </w:tc>
      </w:tr>
    </w:tbl>
    <w:p>
      <w:pPr>
        <w:rPr>
          <w:rFonts w:ascii="方正小标宋简体" w:hAnsi="方正小标宋简体" w:eastAsia="方正小标宋简体" w:cs="方正小标宋简体"/>
          <w:color w:val="000000"/>
          <w:sz w:val="36"/>
          <w:szCs w:val="36"/>
        </w:rPr>
      </w:pPr>
    </w:p>
    <w:p>
      <w:pPr>
        <w:jc w:val="center"/>
        <w:rPr>
          <w:rFonts w:ascii="黑体" w:hAnsi="黑体" w:eastAsia="黑体" w:cs="黑体"/>
          <w:sz w:val="36"/>
          <w:szCs w:val="36"/>
        </w:rPr>
      </w:pPr>
      <w:r>
        <w:rPr>
          <w:rFonts w:hint="eastAsia" w:ascii="黑体" w:hAnsi="黑体" w:eastAsia="黑体" w:cs="黑体"/>
          <w:sz w:val="36"/>
          <w:szCs w:val="36"/>
        </w:rPr>
        <w:t>特别荣誉奖名单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2108"/>
        <w:gridCol w:w="3367"/>
        <w:gridCol w:w="915"/>
        <w:gridCol w:w="855"/>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序号</w:t>
            </w:r>
          </w:p>
        </w:tc>
        <w:tc>
          <w:tcPr>
            <w:tcW w:w="2108"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姓名</w:t>
            </w:r>
          </w:p>
        </w:tc>
        <w:tc>
          <w:tcPr>
            <w:tcW w:w="3367"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单位和职务</w:t>
            </w:r>
          </w:p>
        </w:tc>
        <w:tc>
          <w:tcPr>
            <w:tcW w:w="915"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性别</w:t>
            </w:r>
          </w:p>
        </w:tc>
        <w:tc>
          <w:tcPr>
            <w:tcW w:w="855"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民族</w:t>
            </w:r>
          </w:p>
        </w:tc>
        <w:tc>
          <w:tcPr>
            <w:tcW w:w="904" w:type="dxa"/>
          </w:tcPr>
          <w:p>
            <w:pPr>
              <w:jc w:val="center"/>
              <w:rPr>
                <w:rFonts w:ascii="仿宋_GB2312" w:hAnsi="仿宋" w:eastAsia="仿宋_GB2312" w:cs="仿宋"/>
                <w:b/>
                <w:sz w:val="28"/>
                <w:szCs w:val="28"/>
              </w:rPr>
            </w:pPr>
            <w:r>
              <w:rPr>
                <w:rFonts w:hint="eastAsia" w:ascii="仿宋_GB2312" w:hAnsi="仿宋" w:eastAsia="仿宋_GB2312" w:cs="仿宋"/>
                <w:b/>
                <w:sz w:val="28"/>
                <w:szCs w:val="28"/>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 w:hAnsi="仿宋" w:eastAsia="仿宋" w:cs="仿宋"/>
                <w:sz w:val="28"/>
                <w:szCs w:val="28"/>
              </w:rPr>
            </w:pPr>
          </w:p>
        </w:tc>
        <w:tc>
          <w:tcPr>
            <w:tcW w:w="2108" w:type="dxa"/>
          </w:tcPr>
          <w:p>
            <w:pPr>
              <w:jc w:val="center"/>
              <w:rPr>
                <w:rFonts w:ascii="仿宋" w:hAnsi="仿宋" w:eastAsia="仿宋" w:cs="仿宋"/>
                <w:sz w:val="28"/>
                <w:szCs w:val="28"/>
              </w:rPr>
            </w:pPr>
          </w:p>
        </w:tc>
        <w:tc>
          <w:tcPr>
            <w:tcW w:w="3367" w:type="dxa"/>
          </w:tcPr>
          <w:p>
            <w:pPr>
              <w:jc w:val="center"/>
              <w:rPr>
                <w:rFonts w:ascii="仿宋" w:hAnsi="仿宋" w:eastAsia="仿宋" w:cs="仿宋"/>
                <w:sz w:val="28"/>
                <w:szCs w:val="28"/>
              </w:rPr>
            </w:pPr>
          </w:p>
        </w:tc>
        <w:tc>
          <w:tcPr>
            <w:tcW w:w="915" w:type="dxa"/>
          </w:tcPr>
          <w:p>
            <w:pPr>
              <w:jc w:val="center"/>
              <w:rPr>
                <w:rFonts w:ascii="仿宋" w:hAnsi="仿宋" w:eastAsia="仿宋" w:cs="仿宋"/>
                <w:sz w:val="28"/>
                <w:szCs w:val="28"/>
              </w:rPr>
            </w:pPr>
          </w:p>
        </w:tc>
        <w:tc>
          <w:tcPr>
            <w:tcW w:w="855" w:type="dxa"/>
          </w:tcPr>
          <w:p>
            <w:pPr>
              <w:jc w:val="center"/>
              <w:rPr>
                <w:rFonts w:ascii="仿宋" w:hAnsi="仿宋" w:eastAsia="仿宋" w:cs="仿宋"/>
                <w:sz w:val="28"/>
                <w:szCs w:val="28"/>
              </w:rPr>
            </w:pPr>
          </w:p>
        </w:tc>
        <w:tc>
          <w:tcPr>
            <w:tcW w:w="904"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 w:hAnsi="仿宋" w:eastAsia="仿宋" w:cs="仿宋"/>
                <w:sz w:val="28"/>
                <w:szCs w:val="28"/>
              </w:rPr>
            </w:pPr>
          </w:p>
        </w:tc>
        <w:tc>
          <w:tcPr>
            <w:tcW w:w="2108" w:type="dxa"/>
          </w:tcPr>
          <w:p>
            <w:pPr>
              <w:jc w:val="center"/>
              <w:rPr>
                <w:rFonts w:ascii="仿宋" w:hAnsi="仿宋" w:eastAsia="仿宋" w:cs="仿宋"/>
                <w:sz w:val="28"/>
                <w:szCs w:val="28"/>
              </w:rPr>
            </w:pPr>
          </w:p>
        </w:tc>
        <w:tc>
          <w:tcPr>
            <w:tcW w:w="3367" w:type="dxa"/>
          </w:tcPr>
          <w:p>
            <w:pPr>
              <w:jc w:val="center"/>
              <w:rPr>
                <w:rFonts w:ascii="仿宋" w:hAnsi="仿宋" w:eastAsia="仿宋" w:cs="仿宋"/>
                <w:sz w:val="28"/>
                <w:szCs w:val="28"/>
              </w:rPr>
            </w:pPr>
          </w:p>
        </w:tc>
        <w:tc>
          <w:tcPr>
            <w:tcW w:w="915" w:type="dxa"/>
          </w:tcPr>
          <w:p>
            <w:pPr>
              <w:jc w:val="center"/>
              <w:rPr>
                <w:rFonts w:ascii="仿宋" w:hAnsi="仿宋" w:eastAsia="仿宋" w:cs="仿宋"/>
                <w:sz w:val="28"/>
                <w:szCs w:val="28"/>
              </w:rPr>
            </w:pPr>
          </w:p>
        </w:tc>
        <w:tc>
          <w:tcPr>
            <w:tcW w:w="855" w:type="dxa"/>
          </w:tcPr>
          <w:p>
            <w:pPr>
              <w:jc w:val="center"/>
              <w:rPr>
                <w:rFonts w:ascii="仿宋" w:hAnsi="仿宋" w:eastAsia="仿宋" w:cs="仿宋"/>
                <w:sz w:val="28"/>
                <w:szCs w:val="28"/>
              </w:rPr>
            </w:pPr>
          </w:p>
        </w:tc>
        <w:tc>
          <w:tcPr>
            <w:tcW w:w="904" w:type="dxa"/>
          </w:tcPr>
          <w:p>
            <w:pPr>
              <w:jc w:val="center"/>
              <w:rPr>
                <w:rFonts w:ascii="仿宋" w:hAnsi="仿宋" w:eastAsia="仿宋" w:cs="仿宋"/>
                <w:sz w:val="28"/>
                <w:szCs w:val="28"/>
              </w:rPr>
            </w:pPr>
          </w:p>
        </w:tc>
      </w:tr>
    </w:tbl>
    <w:p>
      <w:pPr>
        <w:rPr>
          <w:rFonts w:ascii="方正小标宋简体" w:hAnsi="方正小标宋简体" w:eastAsia="方正小标宋简体" w:cs="方正小标宋简体"/>
          <w:sz w:val="44"/>
          <w:szCs w:val="44"/>
        </w:rPr>
      </w:pPr>
    </w:p>
    <w:p>
      <w:pPr>
        <w:rPr>
          <w:rFonts w:ascii="黑体" w:hAnsi="黑体" w:eastAsia="黑体" w:cs="黑体"/>
        </w:rPr>
      </w:pPr>
    </w:p>
    <w:p>
      <w:pPr>
        <w:rPr>
          <w:rFonts w:ascii="黑体" w:hAnsi="黑体" w:eastAsia="黑体" w:cs="黑体"/>
        </w:rPr>
      </w:pPr>
    </w:p>
    <w:p>
      <w:pPr>
        <w:pStyle w:val="2"/>
        <w:rPr>
          <w:rFonts w:hint="default"/>
        </w:rPr>
      </w:pPr>
    </w:p>
    <w:p/>
    <w:p>
      <w:pPr>
        <w:pStyle w:val="2"/>
        <w:rPr>
          <w:rFonts w:hint="default"/>
        </w:rPr>
      </w:pPr>
    </w:p>
    <w:p/>
    <w:p>
      <w:pPr>
        <w:pStyle w:val="2"/>
        <w:rPr>
          <w:rFonts w:hint="default"/>
        </w:rPr>
      </w:pPr>
    </w:p>
    <w:p>
      <w:pPr>
        <w:rPr>
          <w:rFonts w:ascii="黑体" w:hAnsi="黑体" w:eastAsia="黑体" w:cs="黑体"/>
        </w:rPr>
      </w:pPr>
      <w:r>
        <w:rPr>
          <w:rFonts w:hint="eastAsia" w:ascii="黑体" w:hAnsi="黑体" w:eastAsia="黑体" w:cs="黑体"/>
        </w:rPr>
        <w:t>附件3</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全市关心下一代工作先进集体推荐审批表</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21"/>
        <w:gridCol w:w="3340"/>
        <w:gridCol w:w="97"/>
        <w:gridCol w:w="1567"/>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75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单位名称</w:t>
            </w:r>
          </w:p>
        </w:tc>
        <w:tc>
          <w:tcPr>
            <w:tcW w:w="732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75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负 责 人</w:t>
            </w:r>
          </w:p>
        </w:tc>
        <w:tc>
          <w:tcPr>
            <w:tcW w:w="3458"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联系电话</w:t>
            </w:r>
          </w:p>
        </w:tc>
        <w:tc>
          <w:tcPr>
            <w:tcW w:w="229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75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通讯地址</w:t>
            </w:r>
          </w:p>
        </w:tc>
        <w:tc>
          <w:tcPr>
            <w:tcW w:w="732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071"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3" w:hRule="atLeast"/>
          <w:jc w:val="center"/>
        </w:trPr>
        <w:tc>
          <w:tcPr>
            <w:tcW w:w="9071"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177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区县关工委、区县委文明办推荐意见</w:t>
            </w:r>
          </w:p>
        </w:tc>
        <w:tc>
          <w:tcPr>
            <w:tcW w:w="334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r>
              <w:rPr>
                <w:rFonts w:hint="eastAsia" w:ascii="仿宋_GB2312" w:hAnsi="仿宋" w:eastAsia="仿宋_GB2312" w:cs="仿宋"/>
                <w:sz w:val="28"/>
                <w:szCs w:val="28"/>
              </w:rPr>
              <w:t>盖  章</w:t>
            </w:r>
          </w:p>
          <w:p>
            <w:pPr>
              <w:jc w:val="center"/>
              <w:rPr>
                <w:rFonts w:ascii="仿宋_GB2312" w:hAnsi="仿宋" w:eastAsia="仿宋_GB2312" w:cs="仿宋"/>
                <w:sz w:val="28"/>
                <w:szCs w:val="28"/>
              </w:rPr>
            </w:pPr>
            <w:r>
              <w:rPr>
                <w:rFonts w:hint="eastAsia" w:ascii="仿宋_GB2312" w:hAnsi="仿宋" w:eastAsia="仿宋_GB2312" w:cs="仿宋"/>
                <w:sz w:val="28"/>
                <w:szCs w:val="28"/>
              </w:rPr>
              <w:t>2021年   月    日</w:t>
            </w:r>
          </w:p>
        </w:tc>
        <w:tc>
          <w:tcPr>
            <w:tcW w:w="395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r>
              <w:rPr>
                <w:rFonts w:hint="eastAsia" w:ascii="仿宋_GB2312" w:hAnsi="仿宋" w:eastAsia="仿宋_GB2312" w:cs="仿宋"/>
                <w:sz w:val="28"/>
                <w:szCs w:val="28"/>
              </w:rPr>
              <w:t>盖  章</w:t>
            </w:r>
          </w:p>
          <w:p>
            <w:pPr>
              <w:jc w:val="center"/>
              <w:rPr>
                <w:rFonts w:ascii="仿宋_GB2312" w:hAnsi="仿宋" w:eastAsia="仿宋_GB2312" w:cs="仿宋"/>
                <w:sz w:val="28"/>
                <w:szCs w:val="28"/>
              </w:rPr>
            </w:pPr>
            <w:r>
              <w:rPr>
                <w:rFonts w:hint="eastAsia" w:ascii="仿宋_GB2312" w:hAnsi="仿宋" w:eastAsia="仿宋_GB2312" w:cs="仿宋"/>
                <w:sz w:val="28"/>
                <w:szCs w:val="28"/>
              </w:rPr>
              <w:t>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jc w:val="center"/>
        </w:trPr>
        <w:tc>
          <w:tcPr>
            <w:tcW w:w="177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市关工委、市委文明办</w:t>
            </w:r>
          </w:p>
          <w:p>
            <w:pPr>
              <w:jc w:val="center"/>
              <w:rPr>
                <w:rFonts w:ascii="仿宋_GB2312" w:hAnsi="仿宋" w:eastAsia="仿宋_GB2312" w:cs="仿宋"/>
                <w:sz w:val="28"/>
                <w:szCs w:val="28"/>
              </w:rPr>
            </w:pPr>
            <w:r>
              <w:rPr>
                <w:rFonts w:hint="eastAsia" w:ascii="仿宋_GB2312" w:hAnsi="仿宋" w:eastAsia="仿宋_GB2312" w:cs="仿宋"/>
                <w:sz w:val="28"/>
                <w:szCs w:val="28"/>
              </w:rPr>
              <w:t>审核意见</w:t>
            </w:r>
          </w:p>
        </w:tc>
        <w:tc>
          <w:tcPr>
            <w:tcW w:w="334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r>
              <w:rPr>
                <w:rFonts w:hint="eastAsia" w:ascii="仿宋_GB2312" w:hAnsi="仿宋" w:eastAsia="仿宋_GB2312" w:cs="仿宋"/>
                <w:sz w:val="28"/>
                <w:szCs w:val="28"/>
              </w:rPr>
              <w:t>盖  章</w:t>
            </w:r>
          </w:p>
          <w:p>
            <w:pPr>
              <w:jc w:val="center"/>
              <w:rPr>
                <w:rFonts w:ascii="仿宋_GB2312" w:hAnsi="仿宋" w:eastAsia="仿宋_GB2312" w:cs="仿宋"/>
                <w:sz w:val="28"/>
                <w:szCs w:val="28"/>
              </w:rPr>
            </w:pPr>
            <w:r>
              <w:rPr>
                <w:rFonts w:hint="eastAsia" w:ascii="仿宋_GB2312" w:hAnsi="仿宋" w:eastAsia="仿宋_GB2312" w:cs="仿宋"/>
                <w:sz w:val="28"/>
                <w:szCs w:val="28"/>
              </w:rPr>
              <w:t>2021年   月    日</w:t>
            </w:r>
          </w:p>
        </w:tc>
        <w:tc>
          <w:tcPr>
            <w:tcW w:w="395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r>
              <w:rPr>
                <w:rFonts w:hint="eastAsia" w:ascii="仿宋_GB2312" w:hAnsi="仿宋" w:eastAsia="仿宋_GB2312" w:cs="仿宋"/>
                <w:sz w:val="28"/>
                <w:szCs w:val="28"/>
              </w:rPr>
              <w:t>盖  章</w:t>
            </w:r>
          </w:p>
          <w:p>
            <w:pPr>
              <w:jc w:val="center"/>
              <w:rPr>
                <w:rFonts w:ascii="仿宋_GB2312" w:hAnsi="仿宋" w:eastAsia="仿宋_GB2312" w:cs="仿宋"/>
                <w:sz w:val="28"/>
                <w:szCs w:val="28"/>
              </w:rPr>
            </w:pPr>
            <w:r>
              <w:rPr>
                <w:rFonts w:hint="eastAsia" w:ascii="仿宋_GB2312" w:hAnsi="仿宋" w:eastAsia="仿宋_GB2312" w:cs="仿宋"/>
                <w:sz w:val="28"/>
                <w:szCs w:val="28"/>
              </w:rPr>
              <w:t>2021年   月    日</w:t>
            </w:r>
          </w:p>
        </w:tc>
      </w:tr>
    </w:tbl>
    <w:p>
      <w:pPr>
        <w:rPr>
          <w:rFonts w:ascii="黑体" w:hAnsi="黑体" w:eastAsia="黑体" w:cs="黑体"/>
        </w:rPr>
      </w:pPr>
      <w:r>
        <w:rPr>
          <w:rFonts w:hint="eastAsia" w:ascii="黑体" w:hAnsi="黑体" w:eastAsia="黑体" w:cs="黑体"/>
        </w:rPr>
        <w:t>附件4</w:t>
      </w:r>
    </w:p>
    <w:p>
      <w:pPr>
        <w:spacing w:before="162" w:after="55"/>
        <w:jc w:val="center"/>
        <w:rPr>
          <w:rFonts w:ascii="方正小标宋简体" w:hAnsi="方正小标宋简体" w:eastAsia="方正小标宋简体" w:cs="方正小标宋简体"/>
          <w:sz w:val="42"/>
        </w:rPr>
      </w:pPr>
      <w:r>
        <w:rPr>
          <w:rFonts w:hint="eastAsia" w:ascii="方正小标宋简体" w:hAnsi="方正小标宋简体" w:eastAsia="方正小标宋简体" w:cs="方正小标宋简体"/>
          <w:sz w:val="42"/>
        </w:rPr>
        <w:t>全市关心下一代工作先进工作者推荐审批表</w:t>
      </w:r>
    </w:p>
    <w:tbl>
      <w:tblPr>
        <w:tblStyle w:val="7"/>
        <w:tblW w:w="9071"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808"/>
        <w:gridCol w:w="1424"/>
        <w:gridCol w:w="1081"/>
        <w:gridCol w:w="961"/>
        <w:gridCol w:w="190"/>
        <w:gridCol w:w="1867"/>
        <w:gridCol w:w="174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20" w:hRule="atLeast"/>
          <w:jc w:val="center"/>
        </w:trPr>
        <w:tc>
          <w:tcPr>
            <w:tcW w:w="1808"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姓名</w:t>
            </w:r>
          </w:p>
        </w:tc>
        <w:tc>
          <w:tcPr>
            <w:tcW w:w="1424" w:type="dxa"/>
            <w:noWrap/>
            <w:vAlign w:val="center"/>
          </w:tcPr>
          <w:p>
            <w:pPr>
              <w:pStyle w:val="11"/>
              <w:jc w:val="center"/>
              <w:rPr>
                <w:rFonts w:ascii="仿宋_GB2312" w:hAnsi="仿宋" w:eastAsia="仿宋_GB2312" w:cs="仿宋"/>
                <w:sz w:val="28"/>
                <w:szCs w:val="28"/>
              </w:rPr>
            </w:pPr>
          </w:p>
        </w:tc>
        <w:tc>
          <w:tcPr>
            <w:tcW w:w="1081"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性 别</w:t>
            </w:r>
          </w:p>
        </w:tc>
        <w:tc>
          <w:tcPr>
            <w:tcW w:w="1151" w:type="dxa"/>
            <w:gridSpan w:val="2"/>
            <w:noWrap/>
            <w:vAlign w:val="center"/>
          </w:tcPr>
          <w:p>
            <w:pPr>
              <w:pStyle w:val="11"/>
              <w:jc w:val="center"/>
              <w:rPr>
                <w:rFonts w:ascii="仿宋_GB2312" w:hAnsi="仿宋" w:eastAsia="仿宋_GB2312" w:cs="仿宋"/>
                <w:sz w:val="28"/>
                <w:szCs w:val="28"/>
              </w:rPr>
            </w:pPr>
          </w:p>
        </w:tc>
        <w:tc>
          <w:tcPr>
            <w:tcW w:w="1867"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年 龄</w:t>
            </w:r>
          </w:p>
        </w:tc>
        <w:tc>
          <w:tcPr>
            <w:tcW w:w="1740" w:type="dxa"/>
            <w:noWrap/>
            <w:vAlign w:val="center"/>
          </w:tcPr>
          <w:p>
            <w:pPr>
              <w:pStyle w:val="11"/>
              <w:jc w:val="center"/>
              <w:rPr>
                <w:rFonts w:ascii="仿宋_GB2312" w:hAnsi="仿宋" w:eastAsia="仿宋_GB2312" w:cs="仿宋"/>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cantSplit/>
          <w:trHeight w:val="728" w:hRule="atLeast"/>
          <w:jc w:val="center"/>
        </w:trPr>
        <w:tc>
          <w:tcPr>
            <w:tcW w:w="1808" w:type="dxa"/>
            <w:noWrap/>
            <w:vAlign w:val="center"/>
          </w:tcPr>
          <w:p>
            <w:pPr>
              <w:pStyle w:val="11"/>
              <w:ind w:right="66"/>
              <w:jc w:val="center"/>
              <w:rPr>
                <w:rFonts w:ascii="仿宋_GB2312" w:hAnsi="仿宋" w:eastAsia="仿宋_GB2312" w:cs="仿宋"/>
                <w:sz w:val="28"/>
                <w:szCs w:val="28"/>
              </w:rPr>
            </w:pPr>
            <w:r>
              <w:rPr>
                <w:rFonts w:hint="eastAsia" w:ascii="仿宋_GB2312" w:hAnsi="仿宋" w:eastAsia="仿宋_GB2312" w:cs="仿宋"/>
                <w:sz w:val="28"/>
                <w:szCs w:val="28"/>
              </w:rPr>
              <w:t>政面治貌</w:t>
            </w:r>
          </w:p>
        </w:tc>
        <w:tc>
          <w:tcPr>
            <w:tcW w:w="1424" w:type="dxa"/>
            <w:noWrap/>
            <w:vAlign w:val="center"/>
          </w:tcPr>
          <w:p>
            <w:pPr>
              <w:pStyle w:val="11"/>
              <w:jc w:val="center"/>
              <w:rPr>
                <w:rFonts w:ascii="仿宋_GB2312" w:hAnsi="仿宋" w:eastAsia="仿宋_GB2312" w:cs="仿宋"/>
                <w:sz w:val="28"/>
                <w:szCs w:val="28"/>
              </w:rPr>
            </w:pPr>
          </w:p>
        </w:tc>
        <w:tc>
          <w:tcPr>
            <w:tcW w:w="1081"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民 族</w:t>
            </w:r>
          </w:p>
        </w:tc>
        <w:tc>
          <w:tcPr>
            <w:tcW w:w="1151" w:type="dxa"/>
            <w:gridSpan w:val="2"/>
            <w:noWrap/>
            <w:vAlign w:val="center"/>
          </w:tcPr>
          <w:p>
            <w:pPr>
              <w:pStyle w:val="11"/>
              <w:jc w:val="center"/>
              <w:rPr>
                <w:rFonts w:ascii="仿宋_GB2312" w:hAnsi="仿宋" w:eastAsia="仿宋_GB2312" w:cs="仿宋"/>
                <w:sz w:val="28"/>
                <w:szCs w:val="28"/>
              </w:rPr>
            </w:pPr>
          </w:p>
        </w:tc>
        <w:tc>
          <w:tcPr>
            <w:tcW w:w="1867" w:type="dxa"/>
            <w:noWrap/>
            <w:vAlign w:val="center"/>
          </w:tcPr>
          <w:p>
            <w:pPr>
              <w:pStyle w:val="11"/>
              <w:spacing w:line="440" w:lineRule="exact"/>
              <w:jc w:val="center"/>
              <w:rPr>
                <w:rFonts w:ascii="仿宋_GB2312" w:hAnsi="仿宋" w:eastAsia="仿宋_GB2312" w:cs="仿宋"/>
                <w:sz w:val="28"/>
                <w:szCs w:val="28"/>
              </w:rPr>
            </w:pPr>
            <w:r>
              <w:rPr>
                <w:rFonts w:hint="eastAsia" w:ascii="仿宋_GB2312" w:hAnsi="仿宋" w:eastAsia="仿宋_GB2312" w:cs="仿宋"/>
                <w:spacing w:val="-5"/>
                <w:sz w:val="28"/>
                <w:szCs w:val="28"/>
              </w:rPr>
              <w:t>从事关心</w:t>
            </w:r>
            <w:r>
              <w:rPr>
                <w:rFonts w:hint="eastAsia" w:ascii="仿宋_GB2312" w:hAnsi="仿宋" w:eastAsia="仿宋_GB2312" w:cs="仿宋"/>
                <w:sz w:val="28"/>
                <w:szCs w:val="28"/>
              </w:rPr>
              <w:t>下一代</w:t>
            </w:r>
            <w:r>
              <w:rPr>
                <w:rFonts w:hint="eastAsia" w:ascii="仿宋_GB2312" w:hAnsi="仿宋" w:eastAsia="仿宋_GB2312" w:cs="仿宋"/>
                <w:spacing w:val="-5"/>
                <w:sz w:val="28"/>
                <w:szCs w:val="28"/>
              </w:rPr>
              <w:t>工作时间</w:t>
            </w:r>
          </w:p>
        </w:tc>
        <w:tc>
          <w:tcPr>
            <w:tcW w:w="1740" w:type="dxa"/>
            <w:noWrap/>
            <w:vAlign w:val="center"/>
          </w:tcPr>
          <w:p>
            <w:pPr>
              <w:pStyle w:val="11"/>
              <w:jc w:val="center"/>
              <w:rPr>
                <w:rFonts w:ascii="仿宋_GB2312" w:hAnsi="仿宋" w:eastAsia="仿宋_GB2312" w:cs="仿宋"/>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75" w:hRule="atLeast"/>
          <w:jc w:val="center"/>
        </w:trPr>
        <w:tc>
          <w:tcPr>
            <w:tcW w:w="1808"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单位及职务</w:t>
            </w:r>
          </w:p>
        </w:tc>
        <w:tc>
          <w:tcPr>
            <w:tcW w:w="7263" w:type="dxa"/>
            <w:gridSpan w:val="6"/>
            <w:noWrap/>
            <w:vAlign w:val="center"/>
          </w:tcPr>
          <w:p>
            <w:pPr>
              <w:pStyle w:val="11"/>
              <w:jc w:val="center"/>
              <w:rPr>
                <w:rFonts w:ascii="仿宋_GB2312" w:hAnsi="仿宋" w:eastAsia="仿宋_GB2312" w:cs="仿宋"/>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86" w:hRule="atLeast"/>
          <w:jc w:val="center"/>
        </w:trPr>
        <w:tc>
          <w:tcPr>
            <w:tcW w:w="9071" w:type="dxa"/>
            <w:gridSpan w:val="7"/>
            <w:noWrap/>
          </w:tcPr>
          <w:p>
            <w:pPr>
              <w:pStyle w:val="11"/>
              <w:spacing w:before="137"/>
              <w:ind w:right="67"/>
              <w:jc w:val="center"/>
              <w:rPr>
                <w:rFonts w:ascii="仿宋_GB2312" w:hAnsi="仿宋" w:eastAsia="仿宋_GB2312" w:cs="仿宋"/>
                <w:sz w:val="28"/>
                <w:szCs w:val="28"/>
              </w:rPr>
            </w:pPr>
            <w:r>
              <w:rPr>
                <w:rFonts w:hint="eastAsia" w:ascii="仿宋_GB2312" w:hAnsi="仿宋" w:eastAsia="仿宋_GB2312" w:cs="仿宋"/>
                <w:sz w:val="28"/>
                <w:szCs w:val="28"/>
              </w:rPr>
              <w:t>主要先进事迹</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90" w:hRule="atLeast"/>
          <w:jc w:val="center"/>
        </w:trPr>
        <w:tc>
          <w:tcPr>
            <w:tcW w:w="9071" w:type="dxa"/>
            <w:gridSpan w:val="7"/>
            <w:noWrap/>
          </w:tcPr>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5" w:hRule="atLeast"/>
          <w:jc w:val="center"/>
        </w:trPr>
        <w:tc>
          <w:tcPr>
            <w:tcW w:w="1808" w:type="dxa"/>
            <w:tcBorders>
              <w:right w:val="single" w:color="auto" w:sz="4" w:space="0"/>
            </w:tcBorders>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区县关工委、</w:t>
            </w:r>
          </w:p>
          <w:p>
            <w:pPr>
              <w:jc w:val="center"/>
              <w:rPr>
                <w:rFonts w:ascii="仿宋_GB2312" w:hAnsi="仿宋" w:eastAsia="仿宋_GB2312" w:cs="仿宋"/>
                <w:sz w:val="28"/>
                <w:szCs w:val="28"/>
              </w:rPr>
            </w:pPr>
            <w:r>
              <w:rPr>
                <w:rFonts w:hint="eastAsia" w:ascii="仿宋_GB2312" w:hAnsi="仿宋" w:eastAsia="仿宋_GB2312" w:cs="仿宋"/>
                <w:sz w:val="28"/>
                <w:szCs w:val="28"/>
              </w:rPr>
              <w:t>区县委文明办</w:t>
            </w:r>
          </w:p>
          <w:p>
            <w:pPr>
              <w:jc w:val="center"/>
              <w:rPr>
                <w:rFonts w:ascii="仿宋_GB2312" w:hAnsi="仿宋" w:eastAsia="仿宋_GB2312" w:cs="仿宋"/>
                <w:sz w:val="28"/>
                <w:szCs w:val="28"/>
              </w:rPr>
            </w:pPr>
            <w:r>
              <w:rPr>
                <w:rFonts w:hint="eastAsia" w:ascii="仿宋_GB2312" w:hAnsi="仿宋" w:eastAsia="仿宋_GB2312" w:cs="仿宋"/>
                <w:sz w:val="28"/>
                <w:szCs w:val="28"/>
              </w:rPr>
              <w:t>推荐意见</w:t>
            </w:r>
          </w:p>
        </w:tc>
        <w:tc>
          <w:tcPr>
            <w:tcW w:w="3466" w:type="dxa"/>
            <w:gridSpan w:val="3"/>
            <w:tcBorders>
              <w:left w:val="single" w:color="auto" w:sz="4" w:space="0"/>
              <w:right w:val="single" w:color="auto" w:sz="4" w:space="0"/>
            </w:tcBorders>
            <w:noWrap/>
            <w:vAlign w:val="center"/>
          </w:tcPr>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r>
              <w:rPr>
                <w:rFonts w:hint="eastAsia" w:ascii="仿宋_GB2312" w:hAnsi="仿宋" w:eastAsia="仿宋_GB2312" w:cs="仿宋"/>
                <w:sz w:val="28"/>
                <w:szCs w:val="28"/>
              </w:rPr>
              <w:t>盖  章</w:t>
            </w:r>
          </w:p>
          <w:p>
            <w:pPr>
              <w:jc w:val="center"/>
              <w:rPr>
                <w:rFonts w:ascii="仿宋_GB2312" w:hAnsi="仿宋" w:eastAsia="仿宋_GB2312" w:cs="仿宋"/>
                <w:sz w:val="28"/>
                <w:szCs w:val="28"/>
              </w:rPr>
            </w:pPr>
            <w:r>
              <w:rPr>
                <w:rFonts w:hint="eastAsia" w:ascii="仿宋_GB2312" w:hAnsi="仿宋" w:eastAsia="仿宋_GB2312" w:cs="仿宋"/>
                <w:sz w:val="28"/>
                <w:szCs w:val="28"/>
              </w:rPr>
              <w:t>2021年   月    日</w:t>
            </w:r>
          </w:p>
        </w:tc>
        <w:tc>
          <w:tcPr>
            <w:tcW w:w="3797" w:type="dxa"/>
            <w:gridSpan w:val="3"/>
            <w:tcBorders>
              <w:left w:val="single" w:color="auto" w:sz="4" w:space="0"/>
            </w:tcBorders>
            <w:noWrap/>
            <w:vAlign w:val="center"/>
          </w:tcPr>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r>
              <w:rPr>
                <w:rFonts w:hint="eastAsia" w:ascii="仿宋_GB2312" w:hAnsi="仿宋" w:eastAsia="仿宋_GB2312" w:cs="仿宋"/>
                <w:sz w:val="28"/>
                <w:szCs w:val="28"/>
              </w:rPr>
              <w:t>盖  章</w:t>
            </w:r>
          </w:p>
          <w:p>
            <w:pPr>
              <w:jc w:val="center"/>
              <w:rPr>
                <w:rFonts w:ascii="仿宋_GB2312" w:hAnsi="仿宋" w:eastAsia="仿宋_GB2312" w:cs="仿宋"/>
                <w:sz w:val="28"/>
                <w:szCs w:val="28"/>
              </w:rPr>
            </w:pPr>
            <w:r>
              <w:rPr>
                <w:rFonts w:hint="eastAsia" w:ascii="仿宋_GB2312" w:hAnsi="仿宋" w:eastAsia="仿宋_GB2312" w:cs="仿宋"/>
                <w:sz w:val="28"/>
                <w:szCs w:val="28"/>
              </w:rPr>
              <w:t>2021年   月    日</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985" w:hRule="atLeast"/>
          <w:jc w:val="center"/>
        </w:trPr>
        <w:tc>
          <w:tcPr>
            <w:tcW w:w="1808" w:type="dxa"/>
            <w:tcBorders>
              <w:right w:val="single" w:color="auto" w:sz="4" w:space="0"/>
            </w:tcBorders>
            <w:noWrap/>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市关工委、</w:t>
            </w:r>
          </w:p>
          <w:p>
            <w:pPr>
              <w:jc w:val="center"/>
              <w:rPr>
                <w:rFonts w:ascii="仿宋_GB2312" w:hAnsi="仿宋" w:eastAsia="仿宋_GB2312" w:cs="仿宋"/>
                <w:sz w:val="28"/>
                <w:szCs w:val="28"/>
              </w:rPr>
            </w:pPr>
            <w:r>
              <w:rPr>
                <w:rFonts w:hint="eastAsia" w:ascii="仿宋_GB2312" w:hAnsi="仿宋" w:eastAsia="仿宋_GB2312" w:cs="仿宋"/>
                <w:sz w:val="28"/>
                <w:szCs w:val="28"/>
              </w:rPr>
              <w:t>市委文明办</w:t>
            </w:r>
          </w:p>
          <w:p>
            <w:pPr>
              <w:jc w:val="center"/>
              <w:rPr>
                <w:rFonts w:ascii="仿宋_GB2312" w:hAnsi="仿宋" w:eastAsia="仿宋_GB2312" w:cs="仿宋"/>
                <w:sz w:val="28"/>
                <w:szCs w:val="28"/>
              </w:rPr>
            </w:pPr>
            <w:r>
              <w:rPr>
                <w:rFonts w:hint="eastAsia" w:ascii="仿宋_GB2312" w:hAnsi="仿宋" w:eastAsia="仿宋_GB2312" w:cs="仿宋"/>
                <w:sz w:val="28"/>
                <w:szCs w:val="28"/>
              </w:rPr>
              <w:t>审核意见</w:t>
            </w:r>
          </w:p>
        </w:tc>
        <w:tc>
          <w:tcPr>
            <w:tcW w:w="3466" w:type="dxa"/>
            <w:gridSpan w:val="3"/>
            <w:tcBorders>
              <w:left w:val="single" w:color="auto" w:sz="4" w:space="0"/>
              <w:right w:val="single" w:color="auto" w:sz="4" w:space="0"/>
            </w:tcBorders>
            <w:noWrap/>
            <w:vAlign w:val="center"/>
          </w:tcPr>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r>
              <w:rPr>
                <w:rFonts w:hint="eastAsia" w:ascii="仿宋_GB2312" w:hAnsi="仿宋" w:eastAsia="仿宋_GB2312" w:cs="仿宋"/>
                <w:sz w:val="28"/>
                <w:szCs w:val="28"/>
              </w:rPr>
              <w:t>盖  章</w:t>
            </w:r>
          </w:p>
          <w:p>
            <w:pPr>
              <w:jc w:val="center"/>
              <w:rPr>
                <w:rFonts w:ascii="仿宋_GB2312" w:hAnsi="仿宋" w:eastAsia="仿宋_GB2312" w:cs="仿宋"/>
                <w:sz w:val="28"/>
                <w:szCs w:val="28"/>
              </w:rPr>
            </w:pPr>
            <w:r>
              <w:rPr>
                <w:rFonts w:hint="eastAsia" w:ascii="仿宋_GB2312" w:hAnsi="仿宋" w:eastAsia="仿宋_GB2312" w:cs="仿宋"/>
                <w:sz w:val="28"/>
                <w:szCs w:val="28"/>
              </w:rPr>
              <w:t>2021年   月    日</w:t>
            </w:r>
          </w:p>
        </w:tc>
        <w:tc>
          <w:tcPr>
            <w:tcW w:w="3797" w:type="dxa"/>
            <w:gridSpan w:val="3"/>
            <w:tcBorders>
              <w:left w:val="single" w:color="auto" w:sz="4" w:space="0"/>
            </w:tcBorders>
            <w:noWrap/>
            <w:vAlign w:val="center"/>
          </w:tcPr>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r>
              <w:rPr>
                <w:rFonts w:hint="eastAsia" w:ascii="仿宋_GB2312" w:hAnsi="仿宋" w:eastAsia="仿宋_GB2312" w:cs="仿宋"/>
                <w:sz w:val="28"/>
                <w:szCs w:val="28"/>
              </w:rPr>
              <w:t>盖  章</w:t>
            </w:r>
          </w:p>
          <w:p>
            <w:pPr>
              <w:jc w:val="center"/>
              <w:rPr>
                <w:rFonts w:ascii="仿宋_GB2312" w:hAnsi="仿宋" w:eastAsia="仿宋_GB2312" w:cs="仿宋"/>
                <w:sz w:val="28"/>
                <w:szCs w:val="28"/>
              </w:rPr>
            </w:pPr>
            <w:r>
              <w:rPr>
                <w:rFonts w:hint="eastAsia" w:ascii="仿宋_GB2312" w:hAnsi="仿宋" w:eastAsia="仿宋_GB2312" w:cs="仿宋"/>
                <w:sz w:val="28"/>
                <w:szCs w:val="28"/>
              </w:rPr>
              <w:t>2021年   月    日</w:t>
            </w:r>
          </w:p>
        </w:tc>
      </w:tr>
    </w:tbl>
    <w:p>
      <w:pPr>
        <w:rPr>
          <w:rFonts w:ascii="黑体" w:hAnsi="黑体" w:eastAsia="黑体" w:cs="黑体"/>
        </w:rPr>
      </w:pPr>
      <w:r>
        <w:rPr>
          <w:rFonts w:hint="eastAsia" w:ascii="黑体" w:hAnsi="黑体" w:eastAsia="黑体" w:cs="黑体"/>
        </w:rPr>
        <w:t>附件5</w:t>
      </w:r>
    </w:p>
    <w:p>
      <w:pPr>
        <w:spacing w:before="162" w:after="55"/>
        <w:jc w:val="center"/>
        <w:rPr>
          <w:rFonts w:ascii="方正小标宋简体" w:hAnsi="方正小标宋简体" w:eastAsia="方正小标宋简体" w:cs="方正小标宋简体"/>
          <w:sz w:val="42"/>
        </w:rPr>
      </w:pPr>
      <w:r>
        <w:rPr>
          <w:rFonts w:hint="eastAsia" w:ascii="方正小标宋简体" w:hAnsi="方正小标宋简体" w:eastAsia="方正小标宋简体" w:cs="方正小标宋简体"/>
          <w:sz w:val="42"/>
        </w:rPr>
        <w:t>全市关心下一代工作突出贡献奖推荐审批表</w:t>
      </w:r>
    </w:p>
    <w:tbl>
      <w:tblPr>
        <w:tblStyle w:val="7"/>
        <w:tblW w:w="9071"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808"/>
        <w:gridCol w:w="114"/>
        <w:gridCol w:w="1310"/>
        <w:gridCol w:w="1081"/>
        <w:gridCol w:w="677"/>
        <w:gridCol w:w="474"/>
        <w:gridCol w:w="1867"/>
        <w:gridCol w:w="174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705" w:hRule="atLeast"/>
          <w:jc w:val="center"/>
        </w:trPr>
        <w:tc>
          <w:tcPr>
            <w:tcW w:w="1808"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姓名</w:t>
            </w:r>
          </w:p>
        </w:tc>
        <w:tc>
          <w:tcPr>
            <w:tcW w:w="1424" w:type="dxa"/>
            <w:gridSpan w:val="2"/>
            <w:noWrap/>
            <w:vAlign w:val="center"/>
          </w:tcPr>
          <w:p>
            <w:pPr>
              <w:pStyle w:val="11"/>
              <w:jc w:val="center"/>
              <w:rPr>
                <w:rFonts w:ascii="仿宋_GB2312" w:hAnsi="仿宋" w:eastAsia="仿宋_GB2312" w:cs="仿宋"/>
                <w:sz w:val="28"/>
                <w:szCs w:val="28"/>
              </w:rPr>
            </w:pPr>
          </w:p>
        </w:tc>
        <w:tc>
          <w:tcPr>
            <w:tcW w:w="1081"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性 别</w:t>
            </w:r>
          </w:p>
        </w:tc>
        <w:tc>
          <w:tcPr>
            <w:tcW w:w="1151" w:type="dxa"/>
            <w:gridSpan w:val="2"/>
            <w:noWrap/>
            <w:vAlign w:val="center"/>
          </w:tcPr>
          <w:p>
            <w:pPr>
              <w:pStyle w:val="11"/>
              <w:jc w:val="center"/>
              <w:rPr>
                <w:rFonts w:ascii="仿宋_GB2312" w:hAnsi="仿宋" w:eastAsia="仿宋_GB2312" w:cs="仿宋"/>
                <w:sz w:val="28"/>
                <w:szCs w:val="28"/>
              </w:rPr>
            </w:pPr>
          </w:p>
        </w:tc>
        <w:tc>
          <w:tcPr>
            <w:tcW w:w="1867"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年 龄</w:t>
            </w:r>
          </w:p>
        </w:tc>
        <w:tc>
          <w:tcPr>
            <w:tcW w:w="1740" w:type="dxa"/>
            <w:noWrap/>
            <w:vAlign w:val="center"/>
          </w:tcPr>
          <w:p>
            <w:pPr>
              <w:pStyle w:val="11"/>
              <w:jc w:val="center"/>
              <w:rPr>
                <w:rFonts w:ascii="仿宋_GB2312" w:hAnsi="仿宋" w:eastAsia="仿宋_GB2312" w:cs="仿宋"/>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cantSplit/>
          <w:trHeight w:val="1105" w:hRule="atLeast"/>
          <w:jc w:val="center"/>
        </w:trPr>
        <w:tc>
          <w:tcPr>
            <w:tcW w:w="1808" w:type="dxa"/>
            <w:noWrap/>
            <w:vAlign w:val="center"/>
          </w:tcPr>
          <w:p>
            <w:pPr>
              <w:pStyle w:val="11"/>
              <w:ind w:right="66"/>
              <w:jc w:val="center"/>
              <w:rPr>
                <w:rFonts w:ascii="仿宋_GB2312" w:hAnsi="仿宋" w:eastAsia="仿宋_GB2312" w:cs="仿宋"/>
                <w:sz w:val="28"/>
                <w:szCs w:val="28"/>
              </w:rPr>
            </w:pPr>
            <w:r>
              <w:rPr>
                <w:rFonts w:hint="eastAsia" w:ascii="仿宋_GB2312" w:hAnsi="仿宋" w:eastAsia="仿宋_GB2312" w:cs="仿宋"/>
                <w:sz w:val="28"/>
                <w:szCs w:val="28"/>
              </w:rPr>
              <w:t>政面治貌</w:t>
            </w:r>
          </w:p>
        </w:tc>
        <w:tc>
          <w:tcPr>
            <w:tcW w:w="1424" w:type="dxa"/>
            <w:gridSpan w:val="2"/>
            <w:noWrap/>
            <w:vAlign w:val="center"/>
          </w:tcPr>
          <w:p>
            <w:pPr>
              <w:pStyle w:val="11"/>
              <w:jc w:val="center"/>
              <w:rPr>
                <w:rFonts w:ascii="仿宋_GB2312" w:hAnsi="仿宋" w:eastAsia="仿宋_GB2312" w:cs="仿宋"/>
                <w:sz w:val="28"/>
                <w:szCs w:val="28"/>
              </w:rPr>
            </w:pPr>
          </w:p>
        </w:tc>
        <w:tc>
          <w:tcPr>
            <w:tcW w:w="1081"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民 族</w:t>
            </w:r>
          </w:p>
        </w:tc>
        <w:tc>
          <w:tcPr>
            <w:tcW w:w="1151" w:type="dxa"/>
            <w:gridSpan w:val="2"/>
            <w:noWrap/>
            <w:vAlign w:val="center"/>
          </w:tcPr>
          <w:p>
            <w:pPr>
              <w:pStyle w:val="11"/>
              <w:jc w:val="center"/>
              <w:rPr>
                <w:rFonts w:ascii="仿宋_GB2312" w:hAnsi="仿宋" w:eastAsia="仿宋_GB2312" w:cs="仿宋"/>
                <w:sz w:val="28"/>
                <w:szCs w:val="28"/>
              </w:rPr>
            </w:pPr>
          </w:p>
        </w:tc>
        <w:tc>
          <w:tcPr>
            <w:tcW w:w="1867" w:type="dxa"/>
            <w:noWrap/>
            <w:vAlign w:val="center"/>
          </w:tcPr>
          <w:p>
            <w:pPr>
              <w:pStyle w:val="11"/>
              <w:spacing w:line="440" w:lineRule="exact"/>
              <w:jc w:val="center"/>
              <w:rPr>
                <w:rFonts w:ascii="仿宋_GB2312" w:hAnsi="仿宋" w:eastAsia="仿宋_GB2312" w:cs="仿宋"/>
                <w:sz w:val="28"/>
                <w:szCs w:val="28"/>
              </w:rPr>
            </w:pPr>
            <w:r>
              <w:rPr>
                <w:rFonts w:hint="eastAsia" w:ascii="仿宋_GB2312" w:hAnsi="仿宋" w:eastAsia="仿宋_GB2312" w:cs="仿宋"/>
                <w:spacing w:val="-5"/>
                <w:sz w:val="28"/>
                <w:szCs w:val="28"/>
              </w:rPr>
              <w:t>从事关心</w:t>
            </w:r>
            <w:r>
              <w:rPr>
                <w:rFonts w:hint="eastAsia" w:ascii="仿宋_GB2312" w:hAnsi="仿宋" w:eastAsia="仿宋_GB2312" w:cs="仿宋"/>
                <w:sz w:val="28"/>
                <w:szCs w:val="28"/>
              </w:rPr>
              <w:t>下一代</w:t>
            </w:r>
            <w:r>
              <w:rPr>
                <w:rFonts w:hint="eastAsia" w:ascii="仿宋_GB2312" w:hAnsi="仿宋" w:eastAsia="仿宋_GB2312" w:cs="仿宋"/>
                <w:spacing w:val="-5"/>
                <w:sz w:val="28"/>
                <w:szCs w:val="28"/>
              </w:rPr>
              <w:t>工作时间</w:t>
            </w:r>
          </w:p>
        </w:tc>
        <w:tc>
          <w:tcPr>
            <w:tcW w:w="1740" w:type="dxa"/>
            <w:noWrap/>
            <w:vAlign w:val="center"/>
          </w:tcPr>
          <w:p>
            <w:pPr>
              <w:pStyle w:val="11"/>
              <w:jc w:val="center"/>
              <w:rPr>
                <w:rFonts w:ascii="仿宋_GB2312" w:hAnsi="仿宋" w:eastAsia="仿宋_GB2312" w:cs="仿宋"/>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105" w:hRule="atLeast"/>
          <w:jc w:val="center"/>
        </w:trPr>
        <w:tc>
          <w:tcPr>
            <w:tcW w:w="1808"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单位及职务</w:t>
            </w:r>
          </w:p>
        </w:tc>
        <w:tc>
          <w:tcPr>
            <w:tcW w:w="7263" w:type="dxa"/>
            <w:gridSpan w:val="7"/>
            <w:noWrap/>
            <w:vAlign w:val="center"/>
          </w:tcPr>
          <w:p>
            <w:pPr>
              <w:pStyle w:val="11"/>
              <w:jc w:val="center"/>
              <w:rPr>
                <w:rFonts w:ascii="仿宋_GB2312" w:hAnsi="仿宋" w:eastAsia="仿宋_GB2312" w:cs="仿宋"/>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786" w:hRule="atLeast"/>
          <w:jc w:val="center"/>
        </w:trPr>
        <w:tc>
          <w:tcPr>
            <w:tcW w:w="9071" w:type="dxa"/>
            <w:gridSpan w:val="8"/>
            <w:noWrap/>
          </w:tcPr>
          <w:p>
            <w:pPr>
              <w:pStyle w:val="11"/>
              <w:spacing w:before="137"/>
              <w:ind w:right="67"/>
              <w:jc w:val="center"/>
              <w:rPr>
                <w:rFonts w:ascii="仿宋_GB2312" w:hAnsi="仿宋" w:eastAsia="仿宋_GB2312" w:cs="仿宋"/>
                <w:sz w:val="28"/>
                <w:szCs w:val="28"/>
              </w:rPr>
            </w:pPr>
            <w:r>
              <w:rPr>
                <w:rFonts w:hint="eastAsia" w:ascii="仿宋_GB2312" w:hAnsi="仿宋" w:eastAsia="仿宋_GB2312" w:cs="仿宋"/>
                <w:sz w:val="28"/>
                <w:szCs w:val="28"/>
              </w:rPr>
              <w:t>主要先进事迹</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5492" w:hRule="atLeast"/>
          <w:jc w:val="center"/>
        </w:trPr>
        <w:tc>
          <w:tcPr>
            <w:tcW w:w="9071" w:type="dxa"/>
            <w:gridSpan w:val="8"/>
            <w:noWrap/>
          </w:tcPr>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p>
            <w:pPr>
              <w:pStyle w:val="11"/>
              <w:rPr>
                <w:rFonts w:ascii="仿宋_GB2312" w:eastAsia="仿宋_GB2312"/>
                <w:sz w:val="30"/>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5" w:hRule="atLeast"/>
          <w:jc w:val="center"/>
        </w:trPr>
        <w:tc>
          <w:tcPr>
            <w:tcW w:w="1922" w:type="dxa"/>
            <w:gridSpan w:val="2"/>
            <w:noWrap/>
            <w:vAlign w:val="center"/>
          </w:tcPr>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区县关工委、</w:t>
            </w:r>
          </w:p>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区县委文明办</w:t>
            </w:r>
          </w:p>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推荐意见</w:t>
            </w:r>
          </w:p>
        </w:tc>
        <w:tc>
          <w:tcPr>
            <w:tcW w:w="3068" w:type="dxa"/>
            <w:gridSpan w:val="3"/>
            <w:noWrap/>
          </w:tcPr>
          <w:p>
            <w:pPr>
              <w:pStyle w:val="11"/>
              <w:rPr>
                <w:rFonts w:ascii="仿宋_GB2312" w:hAnsi="仿宋" w:eastAsia="仿宋_GB2312" w:cs="仿宋"/>
                <w:sz w:val="28"/>
                <w:szCs w:val="28"/>
              </w:rPr>
            </w:pPr>
          </w:p>
          <w:p>
            <w:pPr>
              <w:pStyle w:val="11"/>
              <w:rPr>
                <w:rFonts w:ascii="仿宋_GB2312" w:hAnsi="仿宋" w:eastAsia="仿宋_GB2312" w:cs="仿宋"/>
                <w:sz w:val="28"/>
                <w:szCs w:val="28"/>
              </w:rPr>
            </w:pPr>
          </w:p>
          <w:p>
            <w:pPr>
              <w:pStyle w:val="11"/>
              <w:rPr>
                <w:rFonts w:ascii="仿宋_GB2312" w:hAnsi="仿宋" w:eastAsia="仿宋_GB2312" w:cs="仿宋"/>
                <w:sz w:val="28"/>
                <w:szCs w:val="28"/>
              </w:rPr>
            </w:pP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rPr>
              <w:t>（盖章）</w:t>
            </w: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lang w:val="en-US"/>
              </w:rPr>
              <w:t>2021</w:t>
            </w:r>
            <w:r>
              <w:rPr>
                <w:rFonts w:hint="eastAsia" w:ascii="仿宋_GB2312" w:hAnsi="仿宋" w:eastAsia="仿宋_GB2312" w:cs="仿宋"/>
                <w:sz w:val="28"/>
                <w:szCs w:val="28"/>
              </w:rPr>
              <w:t xml:space="preserve">年  月  </w:t>
            </w:r>
            <w:r>
              <w:rPr>
                <w:rFonts w:hint="eastAsia" w:ascii="仿宋_GB2312" w:hAnsi="仿宋" w:eastAsia="仿宋_GB2312" w:cs="仿宋"/>
                <w:spacing w:val="-17"/>
                <w:sz w:val="28"/>
                <w:szCs w:val="28"/>
              </w:rPr>
              <w:t>日</w:t>
            </w:r>
          </w:p>
        </w:tc>
        <w:tc>
          <w:tcPr>
            <w:tcW w:w="4081" w:type="dxa"/>
            <w:gridSpan w:val="3"/>
            <w:noWrap/>
          </w:tcPr>
          <w:p>
            <w:pPr>
              <w:pStyle w:val="11"/>
              <w:rPr>
                <w:rFonts w:ascii="仿宋_GB2312" w:hAnsi="仿宋" w:eastAsia="仿宋_GB2312" w:cs="仿宋"/>
                <w:sz w:val="28"/>
                <w:szCs w:val="28"/>
              </w:rPr>
            </w:pPr>
          </w:p>
          <w:p>
            <w:pPr>
              <w:pStyle w:val="11"/>
              <w:rPr>
                <w:rFonts w:ascii="仿宋_GB2312" w:hAnsi="仿宋" w:eastAsia="仿宋_GB2312" w:cs="仿宋"/>
                <w:sz w:val="28"/>
                <w:szCs w:val="28"/>
              </w:rPr>
            </w:pPr>
          </w:p>
          <w:p>
            <w:pPr>
              <w:pStyle w:val="11"/>
              <w:rPr>
                <w:rFonts w:ascii="仿宋_GB2312" w:hAnsi="仿宋" w:eastAsia="仿宋_GB2312" w:cs="仿宋"/>
                <w:sz w:val="28"/>
                <w:szCs w:val="28"/>
              </w:rPr>
            </w:pP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rPr>
              <w:t>（盖章）</w:t>
            </w: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lang w:val="en-US"/>
              </w:rPr>
              <w:t>2021</w:t>
            </w:r>
            <w:r>
              <w:rPr>
                <w:rFonts w:hint="eastAsia" w:ascii="仿宋_GB2312" w:hAnsi="仿宋" w:eastAsia="仿宋_GB2312" w:cs="仿宋"/>
                <w:sz w:val="28"/>
                <w:szCs w:val="28"/>
              </w:rPr>
              <w:t xml:space="preserve">年  月  </w:t>
            </w:r>
            <w:r>
              <w:rPr>
                <w:rFonts w:hint="eastAsia" w:ascii="仿宋_GB2312" w:hAnsi="仿宋" w:eastAsia="仿宋_GB2312" w:cs="仿宋"/>
                <w:spacing w:val="-17"/>
                <w:sz w:val="28"/>
                <w:szCs w:val="28"/>
              </w:rPr>
              <w:t>日</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3225" w:hRule="atLeast"/>
          <w:jc w:val="center"/>
        </w:trPr>
        <w:tc>
          <w:tcPr>
            <w:tcW w:w="1922" w:type="dxa"/>
            <w:gridSpan w:val="2"/>
            <w:noWrap/>
            <w:vAlign w:val="center"/>
          </w:tcPr>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市关工委、</w:t>
            </w:r>
          </w:p>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市委文明办</w:t>
            </w:r>
          </w:p>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审核意见</w:t>
            </w:r>
          </w:p>
        </w:tc>
        <w:tc>
          <w:tcPr>
            <w:tcW w:w="3068" w:type="dxa"/>
            <w:gridSpan w:val="3"/>
            <w:noWrap/>
          </w:tcPr>
          <w:p>
            <w:pPr>
              <w:pStyle w:val="11"/>
              <w:rPr>
                <w:rFonts w:ascii="仿宋_GB2312" w:hAnsi="仿宋" w:eastAsia="仿宋_GB2312" w:cs="仿宋"/>
                <w:sz w:val="28"/>
                <w:szCs w:val="28"/>
              </w:rPr>
            </w:pPr>
          </w:p>
          <w:p>
            <w:pPr>
              <w:pStyle w:val="11"/>
              <w:rPr>
                <w:rFonts w:ascii="仿宋_GB2312" w:hAnsi="仿宋" w:eastAsia="仿宋_GB2312" w:cs="仿宋"/>
                <w:sz w:val="28"/>
                <w:szCs w:val="28"/>
              </w:rPr>
            </w:pPr>
          </w:p>
          <w:p>
            <w:pPr>
              <w:pStyle w:val="11"/>
              <w:rPr>
                <w:rFonts w:ascii="仿宋_GB2312" w:hAnsi="仿宋" w:eastAsia="仿宋_GB2312" w:cs="仿宋"/>
                <w:sz w:val="28"/>
                <w:szCs w:val="28"/>
              </w:rPr>
            </w:pP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rPr>
              <w:t>（盖章）</w:t>
            </w: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lang w:val="en-US"/>
              </w:rPr>
              <w:t>2021</w:t>
            </w:r>
            <w:r>
              <w:rPr>
                <w:rFonts w:hint="eastAsia" w:ascii="仿宋_GB2312" w:hAnsi="仿宋" w:eastAsia="仿宋_GB2312" w:cs="仿宋"/>
                <w:sz w:val="28"/>
                <w:szCs w:val="28"/>
              </w:rPr>
              <w:t xml:space="preserve">年  月  </w:t>
            </w:r>
            <w:r>
              <w:rPr>
                <w:rFonts w:hint="eastAsia" w:ascii="仿宋_GB2312" w:hAnsi="仿宋" w:eastAsia="仿宋_GB2312" w:cs="仿宋"/>
                <w:spacing w:val="-17"/>
                <w:sz w:val="28"/>
                <w:szCs w:val="28"/>
              </w:rPr>
              <w:t>日</w:t>
            </w:r>
          </w:p>
        </w:tc>
        <w:tc>
          <w:tcPr>
            <w:tcW w:w="4081" w:type="dxa"/>
            <w:gridSpan w:val="3"/>
            <w:noWrap/>
          </w:tcPr>
          <w:p>
            <w:pPr>
              <w:pStyle w:val="11"/>
              <w:rPr>
                <w:rFonts w:ascii="仿宋_GB2312" w:hAnsi="仿宋" w:eastAsia="仿宋_GB2312" w:cs="仿宋"/>
                <w:sz w:val="28"/>
                <w:szCs w:val="28"/>
              </w:rPr>
            </w:pPr>
          </w:p>
          <w:p>
            <w:pPr>
              <w:pStyle w:val="11"/>
              <w:rPr>
                <w:rFonts w:ascii="仿宋_GB2312" w:hAnsi="仿宋" w:eastAsia="仿宋_GB2312" w:cs="仿宋"/>
                <w:sz w:val="28"/>
                <w:szCs w:val="28"/>
              </w:rPr>
            </w:pPr>
          </w:p>
          <w:p>
            <w:pPr>
              <w:pStyle w:val="11"/>
              <w:rPr>
                <w:rFonts w:ascii="仿宋_GB2312" w:hAnsi="仿宋" w:eastAsia="仿宋_GB2312" w:cs="仿宋"/>
                <w:sz w:val="28"/>
                <w:szCs w:val="28"/>
              </w:rPr>
            </w:pP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rPr>
              <w:t>（盖章）</w:t>
            </w: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lang w:val="en-US"/>
              </w:rPr>
              <w:t>2021</w:t>
            </w:r>
            <w:r>
              <w:rPr>
                <w:rFonts w:hint="eastAsia" w:ascii="仿宋_GB2312" w:hAnsi="仿宋" w:eastAsia="仿宋_GB2312" w:cs="仿宋"/>
                <w:sz w:val="28"/>
                <w:szCs w:val="28"/>
              </w:rPr>
              <w:t xml:space="preserve">年  月  </w:t>
            </w:r>
            <w:r>
              <w:rPr>
                <w:rFonts w:hint="eastAsia" w:ascii="仿宋_GB2312" w:hAnsi="仿宋" w:eastAsia="仿宋_GB2312" w:cs="仿宋"/>
                <w:spacing w:val="-17"/>
                <w:sz w:val="28"/>
                <w:szCs w:val="28"/>
              </w:rPr>
              <w:t>日</w:t>
            </w:r>
          </w:p>
        </w:tc>
      </w:tr>
    </w:tbl>
    <w:p>
      <w:pPr>
        <w:spacing w:before="162" w:after="55"/>
        <w:jc w:val="left"/>
        <w:rPr>
          <w:rFonts w:ascii="黑体" w:hAnsi="黑体" w:eastAsia="黑体" w:cs="黑体"/>
        </w:rPr>
      </w:pPr>
      <w:r>
        <w:rPr>
          <w:rFonts w:hint="eastAsia" w:ascii="黑体" w:hAnsi="黑体" w:eastAsia="黑体" w:cs="黑体"/>
        </w:rPr>
        <w:t>附件6</w:t>
      </w:r>
    </w:p>
    <w:p>
      <w:pPr>
        <w:spacing w:before="162" w:after="55"/>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全市关心下一代工作特别荣誉奖推荐审批表</w:t>
      </w:r>
    </w:p>
    <w:tbl>
      <w:tblPr>
        <w:tblStyle w:val="7"/>
        <w:tblW w:w="9071"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808"/>
        <w:gridCol w:w="7"/>
        <w:gridCol w:w="86"/>
        <w:gridCol w:w="1331"/>
        <w:gridCol w:w="1081"/>
        <w:gridCol w:w="1151"/>
        <w:gridCol w:w="22"/>
        <w:gridCol w:w="1845"/>
        <w:gridCol w:w="174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105" w:hRule="atLeast"/>
          <w:jc w:val="center"/>
        </w:trPr>
        <w:tc>
          <w:tcPr>
            <w:tcW w:w="1808"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姓名</w:t>
            </w:r>
          </w:p>
        </w:tc>
        <w:tc>
          <w:tcPr>
            <w:tcW w:w="1424" w:type="dxa"/>
            <w:gridSpan w:val="3"/>
            <w:noWrap/>
            <w:vAlign w:val="center"/>
          </w:tcPr>
          <w:p>
            <w:pPr>
              <w:pStyle w:val="11"/>
              <w:jc w:val="center"/>
              <w:rPr>
                <w:rFonts w:ascii="仿宋_GB2312" w:hAnsi="仿宋" w:eastAsia="仿宋_GB2312" w:cs="仿宋"/>
                <w:sz w:val="28"/>
                <w:szCs w:val="28"/>
              </w:rPr>
            </w:pPr>
          </w:p>
        </w:tc>
        <w:tc>
          <w:tcPr>
            <w:tcW w:w="1081"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性 别</w:t>
            </w:r>
          </w:p>
        </w:tc>
        <w:tc>
          <w:tcPr>
            <w:tcW w:w="1151" w:type="dxa"/>
            <w:noWrap/>
            <w:vAlign w:val="center"/>
          </w:tcPr>
          <w:p>
            <w:pPr>
              <w:pStyle w:val="11"/>
              <w:jc w:val="center"/>
              <w:rPr>
                <w:rFonts w:ascii="仿宋_GB2312" w:hAnsi="仿宋" w:eastAsia="仿宋_GB2312" w:cs="仿宋"/>
                <w:sz w:val="28"/>
                <w:szCs w:val="28"/>
              </w:rPr>
            </w:pPr>
          </w:p>
        </w:tc>
        <w:tc>
          <w:tcPr>
            <w:tcW w:w="1867" w:type="dxa"/>
            <w:gridSpan w:val="2"/>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年 龄</w:t>
            </w:r>
          </w:p>
        </w:tc>
        <w:tc>
          <w:tcPr>
            <w:tcW w:w="1740" w:type="dxa"/>
            <w:noWrap/>
            <w:vAlign w:val="center"/>
          </w:tcPr>
          <w:p>
            <w:pPr>
              <w:pStyle w:val="11"/>
              <w:jc w:val="center"/>
              <w:rPr>
                <w:rFonts w:ascii="仿宋_GB2312" w:hAnsi="仿宋" w:eastAsia="仿宋_GB2312" w:cs="仿宋"/>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cantSplit/>
          <w:trHeight w:val="1105" w:hRule="atLeast"/>
          <w:jc w:val="center"/>
        </w:trPr>
        <w:tc>
          <w:tcPr>
            <w:tcW w:w="1808" w:type="dxa"/>
            <w:noWrap/>
            <w:vAlign w:val="center"/>
          </w:tcPr>
          <w:p>
            <w:pPr>
              <w:pStyle w:val="11"/>
              <w:ind w:right="66"/>
              <w:jc w:val="center"/>
              <w:rPr>
                <w:rFonts w:ascii="仿宋_GB2312" w:hAnsi="仿宋" w:eastAsia="仿宋_GB2312" w:cs="仿宋"/>
                <w:sz w:val="28"/>
                <w:szCs w:val="28"/>
              </w:rPr>
            </w:pPr>
            <w:r>
              <w:rPr>
                <w:rFonts w:hint="eastAsia" w:ascii="仿宋_GB2312" w:hAnsi="仿宋" w:eastAsia="仿宋_GB2312" w:cs="仿宋"/>
                <w:sz w:val="28"/>
                <w:szCs w:val="28"/>
              </w:rPr>
              <w:t>政面治貌</w:t>
            </w:r>
          </w:p>
        </w:tc>
        <w:tc>
          <w:tcPr>
            <w:tcW w:w="1424" w:type="dxa"/>
            <w:gridSpan w:val="3"/>
            <w:noWrap/>
            <w:vAlign w:val="center"/>
          </w:tcPr>
          <w:p>
            <w:pPr>
              <w:pStyle w:val="11"/>
              <w:jc w:val="center"/>
              <w:rPr>
                <w:rFonts w:ascii="仿宋_GB2312" w:hAnsi="仿宋" w:eastAsia="仿宋_GB2312" w:cs="仿宋"/>
                <w:sz w:val="28"/>
                <w:szCs w:val="28"/>
              </w:rPr>
            </w:pPr>
          </w:p>
        </w:tc>
        <w:tc>
          <w:tcPr>
            <w:tcW w:w="1081" w:type="dxa"/>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民 族</w:t>
            </w:r>
          </w:p>
        </w:tc>
        <w:tc>
          <w:tcPr>
            <w:tcW w:w="1151" w:type="dxa"/>
            <w:noWrap/>
            <w:vAlign w:val="center"/>
          </w:tcPr>
          <w:p>
            <w:pPr>
              <w:pStyle w:val="11"/>
              <w:jc w:val="center"/>
              <w:rPr>
                <w:rFonts w:ascii="仿宋_GB2312" w:hAnsi="仿宋" w:eastAsia="仿宋_GB2312" w:cs="仿宋"/>
                <w:sz w:val="28"/>
                <w:szCs w:val="28"/>
              </w:rPr>
            </w:pPr>
          </w:p>
        </w:tc>
        <w:tc>
          <w:tcPr>
            <w:tcW w:w="1867" w:type="dxa"/>
            <w:gridSpan w:val="2"/>
            <w:noWrap/>
            <w:vAlign w:val="center"/>
          </w:tcPr>
          <w:p>
            <w:pPr>
              <w:pStyle w:val="11"/>
              <w:spacing w:line="440" w:lineRule="exact"/>
              <w:jc w:val="center"/>
              <w:rPr>
                <w:rFonts w:ascii="仿宋_GB2312" w:hAnsi="仿宋" w:eastAsia="仿宋_GB2312" w:cs="仿宋"/>
                <w:sz w:val="28"/>
                <w:szCs w:val="28"/>
              </w:rPr>
            </w:pPr>
            <w:r>
              <w:rPr>
                <w:rFonts w:hint="eastAsia" w:ascii="仿宋_GB2312" w:hAnsi="仿宋" w:eastAsia="仿宋_GB2312" w:cs="仿宋"/>
                <w:spacing w:val="-5"/>
                <w:sz w:val="28"/>
                <w:szCs w:val="28"/>
              </w:rPr>
              <w:t>从事关心</w:t>
            </w:r>
            <w:r>
              <w:rPr>
                <w:rFonts w:hint="eastAsia" w:ascii="仿宋_GB2312" w:hAnsi="仿宋" w:eastAsia="仿宋_GB2312" w:cs="仿宋"/>
                <w:sz w:val="28"/>
                <w:szCs w:val="28"/>
              </w:rPr>
              <w:t>下一代</w:t>
            </w:r>
            <w:r>
              <w:rPr>
                <w:rFonts w:hint="eastAsia" w:ascii="仿宋_GB2312" w:hAnsi="仿宋" w:eastAsia="仿宋_GB2312" w:cs="仿宋"/>
                <w:spacing w:val="-5"/>
                <w:sz w:val="28"/>
                <w:szCs w:val="28"/>
              </w:rPr>
              <w:t>工作时间</w:t>
            </w:r>
          </w:p>
        </w:tc>
        <w:tc>
          <w:tcPr>
            <w:tcW w:w="1740" w:type="dxa"/>
            <w:noWrap/>
            <w:vAlign w:val="center"/>
          </w:tcPr>
          <w:p>
            <w:pPr>
              <w:pStyle w:val="11"/>
              <w:jc w:val="center"/>
              <w:rPr>
                <w:rFonts w:ascii="仿宋_GB2312" w:hAnsi="仿宋" w:eastAsia="仿宋_GB2312" w:cs="仿宋"/>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105" w:hRule="atLeast"/>
          <w:jc w:val="center"/>
        </w:trPr>
        <w:tc>
          <w:tcPr>
            <w:tcW w:w="1815" w:type="dxa"/>
            <w:gridSpan w:val="2"/>
            <w:tcBorders>
              <w:right w:val="single" w:color="auto" w:sz="4" w:space="0"/>
            </w:tcBorders>
            <w:noWrap/>
            <w:vAlign w:val="center"/>
          </w:tcPr>
          <w:p>
            <w:pPr>
              <w:pStyle w:val="11"/>
              <w:jc w:val="center"/>
              <w:rPr>
                <w:rFonts w:ascii="仿宋_GB2312" w:hAnsi="仿宋" w:eastAsia="仿宋_GB2312" w:cs="仿宋"/>
                <w:sz w:val="28"/>
                <w:szCs w:val="28"/>
              </w:rPr>
            </w:pPr>
            <w:r>
              <w:rPr>
                <w:rFonts w:hint="eastAsia" w:ascii="仿宋_GB2312" w:hAnsi="仿宋" w:eastAsia="仿宋_GB2312" w:cs="仿宋"/>
                <w:sz w:val="28"/>
                <w:szCs w:val="28"/>
              </w:rPr>
              <w:t>个人简历</w:t>
            </w:r>
          </w:p>
        </w:tc>
        <w:tc>
          <w:tcPr>
            <w:tcW w:w="7256" w:type="dxa"/>
            <w:gridSpan w:val="7"/>
            <w:tcBorders>
              <w:left w:val="single" w:color="auto" w:sz="4" w:space="0"/>
            </w:tcBorders>
            <w:vAlign w:val="center"/>
          </w:tcPr>
          <w:p>
            <w:pPr>
              <w:pStyle w:val="11"/>
              <w:jc w:val="center"/>
              <w:rPr>
                <w:rFonts w:ascii="仿宋_GB2312" w:hAnsi="仿宋" w:eastAsia="仿宋_GB2312" w:cs="仿宋"/>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86" w:hRule="atLeast"/>
          <w:jc w:val="center"/>
        </w:trPr>
        <w:tc>
          <w:tcPr>
            <w:tcW w:w="9071" w:type="dxa"/>
            <w:gridSpan w:val="9"/>
            <w:noWrap/>
          </w:tcPr>
          <w:p>
            <w:pPr>
              <w:pStyle w:val="11"/>
              <w:spacing w:before="137"/>
              <w:ind w:right="67"/>
              <w:jc w:val="center"/>
              <w:rPr>
                <w:rFonts w:ascii="仿宋_GB2312" w:hAnsi="仿宋" w:eastAsia="仿宋_GB2312" w:cs="仿宋"/>
                <w:sz w:val="28"/>
                <w:szCs w:val="28"/>
              </w:rPr>
            </w:pPr>
            <w:r>
              <w:rPr>
                <w:rFonts w:hint="eastAsia" w:ascii="仿宋_GB2312" w:hAnsi="仿宋" w:eastAsia="仿宋_GB2312" w:cs="仿宋"/>
                <w:sz w:val="28"/>
                <w:szCs w:val="28"/>
              </w:rPr>
              <w:t>主要先进事迹</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801" w:hRule="atLeast"/>
          <w:jc w:val="center"/>
        </w:trPr>
        <w:tc>
          <w:tcPr>
            <w:tcW w:w="9071" w:type="dxa"/>
            <w:gridSpan w:val="9"/>
            <w:noWrap/>
          </w:tcPr>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jc w:val="center"/>
              <w:rPr>
                <w:rFonts w:ascii="仿宋_GB2312" w:hAnsi="仿宋" w:eastAsia="仿宋_GB2312" w:cs="仿宋"/>
                <w:sz w:val="28"/>
                <w:szCs w:val="28"/>
              </w:rPr>
            </w:pPr>
          </w:p>
          <w:p>
            <w:pPr>
              <w:pStyle w:val="11"/>
              <w:spacing w:before="137"/>
              <w:ind w:right="67"/>
              <w:rPr>
                <w:rFonts w:ascii="仿宋_GB2312" w:hAnsi="仿宋" w:eastAsia="仿宋_GB2312" w:cs="仿宋"/>
                <w:sz w:val="28"/>
                <w:szCs w:val="28"/>
              </w:rPr>
            </w:pPr>
          </w:p>
          <w:p>
            <w:pPr>
              <w:pStyle w:val="11"/>
              <w:spacing w:before="137"/>
              <w:ind w:right="67"/>
              <w:rPr>
                <w:rFonts w:ascii="仿宋_GB2312" w:hAnsi="仿宋" w:eastAsia="仿宋_GB2312" w:cs="仿宋"/>
                <w:sz w:val="28"/>
                <w:szCs w:val="28"/>
              </w:rPr>
            </w:pPr>
          </w:p>
          <w:p>
            <w:pPr>
              <w:pStyle w:val="11"/>
              <w:spacing w:before="137"/>
              <w:ind w:right="67"/>
              <w:rPr>
                <w:rFonts w:ascii="仿宋_GB2312" w:hAnsi="仿宋" w:eastAsia="仿宋_GB2312" w:cs="仿宋"/>
                <w:sz w:val="28"/>
                <w:szCs w:val="28"/>
              </w:rPr>
            </w:pPr>
          </w:p>
          <w:p>
            <w:pPr>
              <w:pStyle w:val="11"/>
              <w:spacing w:before="137"/>
              <w:ind w:right="67"/>
              <w:rPr>
                <w:rFonts w:ascii="仿宋_GB2312" w:hAnsi="仿宋" w:eastAsia="仿宋_GB2312" w:cs="仿宋"/>
                <w:sz w:val="28"/>
                <w:szCs w:val="28"/>
              </w:rPr>
            </w:pPr>
          </w:p>
          <w:p>
            <w:pPr>
              <w:pStyle w:val="11"/>
              <w:spacing w:before="137"/>
              <w:ind w:right="67"/>
              <w:rPr>
                <w:rFonts w:ascii="仿宋_GB2312" w:hAnsi="仿宋" w:eastAsia="仿宋_GB2312" w:cs="仿宋"/>
                <w:sz w:val="28"/>
                <w:szCs w:val="28"/>
              </w:rPr>
            </w:pPr>
          </w:p>
          <w:p>
            <w:pPr>
              <w:pStyle w:val="11"/>
              <w:spacing w:before="137"/>
              <w:ind w:right="67"/>
              <w:rPr>
                <w:rFonts w:ascii="仿宋_GB2312" w:hAnsi="仿宋" w:eastAsia="仿宋_GB2312" w:cs="仿宋"/>
                <w:sz w:val="28"/>
                <w:szCs w:val="28"/>
              </w:rPr>
            </w:pPr>
          </w:p>
          <w:p>
            <w:pPr>
              <w:pStyle w:val="11"/>
              <w:spacing w:before="137"/>
              <w:ind w:right="67"/>
              <w:rPr>
                <w:rFonts w:ascii="仿宋_GB2312" w:hAnsi="仿宋" w:eastAsia="仿宋_GB2312" w:cs="仿宋"/>
                <w:sz w:val="28"/>
                <w:szCs w:val="28"/>
              </w:rPr>
            </w:pPr>
          </w:p>
          <w:p>
            <w:pPr>
              <w:pStyle w:val="11"/>
              <w:spacing w:before="137"/>
              <w:ind w:right="67"/>
              <w:rPr>
                <w:rFonts w:ascii="仿宋_GB2312" w:hAnsi="仿宋" w:eastAsia="仿宋_GB2312" w:cs="仿宋"/>
                <w:sz w:val="28"/>
                <w:szCs w:val="28"/>
              </w:rPr>
            </w:pPr>
          </w:p>
          <w:p>
            <w:pPr>
              <w:pStyle w:val="11"/>
              <w:spacing w:before="137"/>
              <w:ind w:right="67"/>
              <w:rPr>
                <w:rFonts w:ascii="仿宋_GB2312" w:hAnsi="仿宋" w:eastAsia="仿宋_GB2312" w:cs="仿宋"/>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630" w:hRule="atLeast"/>
          <w:jc w:val="center"/>
        </w:trPr>
        <w:tc>
          <w:tcPr>
            <w:tcW w:w="1901" w:type="dxa"/>
            <w:gridSpan w:val="3"/>
            <w:noWrap/>
            <w:vAlign w:val="center"/>
          </w:tcPr>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区县关工委、</w:t>
            </w:r>
          </w:p>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区县委文明办</w:t>
            </w:r>
          </w:p>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推荐意见</w:t>
            </w:r>
          </w:p>
        </w:tc>
        <w:tc>
          <w:tcPr>
            <w:tcW w:w="3585" w:type="dxa"/>
            <w:gridSpan w:val="4"/>
            <w:noWrap/>
            <w:vAlign w:val="center"/>
          </w:tcPr>
          <w:p>
            <w:pPr>
              <w:pStyle w:val="11"/>
              <w:rPr>
                <w:rFonts w:ascii="仿宋_GB2312" w:hAnsi="仿宋" w:eastAsia="仿宋_GB2312" w:cs="仿宋"/>
                <w:sz w:val="28"/>
                <w:szCs w:val="28"/>
              </w:rPr>
            </w:pPr>
          </w:p>
          <w:p>
            <w:pPr>
              <w:pStyle w:val="11"/>
              <w:rPr>
                <w:rFonts w:ascii="仿宋_GB2312" w:hAnsi="仿宋" w:eastAsia="仿宋_GB2312" w:cs="仿宋"/>
                <w:sz w:val="28"/>
                <w:szCs w:val="28"/>
              </w:rPr>
            </w:pPr>
          </w:p>
          <w:p>
            <w:pPr>
              <w:pStyle w:val="11"/>
              <w:tabs>
                <w:tab w:val="left" w:pos="2490"/>
                <w:tab w:val="left" w:pos="3057"/>
              </w:tabs>
              <w:jc w:val="center"/>
              <w:rPr>
                <w:rFonts w:ascii="仿宋_GB2312" w:hAnsi="仿宋" w:eastAsia="仿宋_GB2312" w:cs="仿宋"/>
                <w:sz w:val="28"/>
                <w:szCs w:val="28"/>
              </w:rPr>
            </w:pP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rPr>
              <w:t>（盖章）</w:t>
            </w: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lang w:val="en-US"/>
              </w:rPr>
              <w:t>2021</w:t>
            </w:r>
            <w:r>
              <w:rPr>
                <w:rFonts w:hint="eastAsia" w:ascii="仿宋_GB2312" w:hAnsi="仿宋" w:eastAsia="仿宋_GB2312" w:cs="仿宋"/>
                <w:sz w:val="28"/>
                <w:szCs w:val="28"/>
              </w:rPr>
              <w:t xml:space="preserve">年  月  </w:t>
            </w:r>
            <w:r>
              <w:rPr>
                <w:rFonts w:hint="eastAsia" w:ascii="仿宋_GB2312" w:hAnsi="仿宋" w:eastAsia="仿宋_GB2312" w:cs="仿宋"/>
                <w:spacing w:val="-17"/>
                <w:sz w:val="28"/>
                <w:szCs w:val="28"/>
              </w:rPr>
              <w:t>日</w:t>
            </w:r>
          </w:p>
        </w:tc>
        <w:tc>
          <w:tcPr>
            <w:tcW w:w="3585" w:type="dxa"/>
            <w:gridSpan w:val="2"/>
            <w:noWrap/>
            <w:vAlign w:val="center"/>
          </w:tcPr>
          <w:p>
            <w:pPr>
              <w:pStyle w:val="11"/>
              <w:jc w:val="center"/>
              <w:rPr>
                <w:rFonts w:ascii="仿宋_GB2312" w:hAnsi="仿宋" w:eastAsia="仿宋_GB2312" w:cs="仿宋"/>
                <w:sz w:val="28"/>
                <w:szCs w:val="28"/>
              </w:rPr>
            </w:pPr>
          </w:p>
          <w:p>
            <w:pPr>
              <w:pStyle w:val="11"/>
              <w:jc w:val="center"/>
              <w:rPr>
                <w:rFonts w:ascii="仿宋_GB2312" w:hAnsi="仿宋" w:eastAsia="仿宋_GB2312" w:cs="仿宋"/>
                <w:sz w:val="28"/>
                <w:szCs w:val="28"/>
              </w:rPr>
            </w:pPr>
          </w:p>
          <w:p>
            <w:pPr>
              <w:pStyle w:val="11"/>
              <w:tabs>
                <w:tab w:val="left" w:pos="2490"/>
                <w:tab w:val="left" w:pos="3057"/>
              </w:tabs>
              <w:jc w:val="center"/>
              <w:rPr>
                <w:rFonts w:ascii="仿宋_GB2312" w:hAnsi="仿宋" w:eastAsia="仿宋_GB2312" w:cs="仿宋"/>
                <w:sz w:val="28"/>
                <w:szCs w:val="28"/>
              </w:rPr>
            </w:pP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rPr>
              <w:t>（盖章）</w:t>
            </w: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lang w:val="en-US"/>
              </w:rPr>
              <w:t>2021</w:t>
            </w:r>
            <w:r>
              <w:rPr>
                <w:rFonts w:hint="eastAsia" w:ascii="仿宋_GB2312" w:hAnsi="仿宋" w:eastAsia="仿宋_GB2312" w:cs="仿宋"/>
                <w:sz w:val="28"/>
                <w:szCs w:val="28"/>
              </w:rPr>
              <w:t xml:space="preserve">年  月  </w:t>
            </w:r>
            <w:r>
              <w:rPr>
                <w:rFonts w:hint="eastAsia" w:ascii="仿宋_GB2312" w:hAnsi="仿宋" w:eastAsia="仿宋_GB2312" w:cs="仿宋"/>
                <w:spacing w:val="-17"/>
                <w:sz w:val="28"/>
                <w:szCs w:val="28"/>
              </w:rPr>
              <w:t>日</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5" w:hRule="atLeast"/>
          <w:jc w:val="center"/>
        </w:trPr>
        <w:tc>
          <w:tcPr>
            <w:tcW w:w="1901" w:type="dxa"/>
            <w:gridSpan w:val="3"/>
            <w:noWrap/>
            <w:vAlign w:val="center"/>
          </w:tcPr>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市关工委、</w:t>
            </w:r>
          </w:p>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市委文明办</w:t>
            </w:r>
          </w:p>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审核意见</w:t>
            </w:r>
          </w:p>
        </w:tc>
        <w:tc>
          <w:tcPr>
            <w:tcW w:w="3585" w:type="dxa"/>
            <w:gridSpan w:val="4"/>
            <w:noWrap/>
            <w:vAlign w:val="center"/>
          </w:tcPr>
          <w:p>
            <w:pPr>
              <w:pStyle w:val="11"/>
              <w:jc w:val="center"/>
              <w:rPr>
                <w:rFonts w:ascii="仿宋_GB2312" w:hAnsi="仿宋" w:eastAsia="仿宋_GB2312" w:cs="仿宋"/>
                <w:sz w:val="28"/>
                <w:szCs w:val="28"/>
              </w:rPr>
            </w:pPr>
          </w:p>
          <w:p>
            <w:pPr>
              <w:pStyle w:val="11"/>
              <w:tabs>
                <w:tab w:val="left" w:pos="2490"/>
                <w:tab w:val="left" w:pos="3057"/>
              </w:tabs>
              <w:jc w:val="center"/>
              <w:rPr>
                <w:rFonts w:ascii="仿宋_GB2312" w:hAnsi="仿宋" w:eastAsia="仿宋_GB2312" w:cs="仿宋"/>
                <w:sz w:val="28"/>
                <w:szCs w:val="28"/>
              </w:rPr>
            </w:pP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rPr>
              <w:t>（盖章）</w:t>
            </w: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lang w:val="en-US"/>
              </w:rPr>
              <w:t>2021</w:t>
            </w:r>
            <w:r>
              <w:rPr>
                <w:rFonts w:hint="eastAsia" w:ascii="仿宋_GB2312" w:hAnsi="仿宋" w:eastAsia="仿宋_GB2312" w:cs="仿宋"/>
                <w:sz w:val="28"/>
                <w:szCs w:val="28"/>
              </w:rPr>
              <w:t xml:space="preserve">年  月  </w:t>
            </w:r>
            <w:r>
              <w:rPr>
                <w:rFonts w:hint="eastAsia" w:ascii="仿宋_GB2312" w:hAnsi="仿宋" w:eastAsia="仿宋_GB2312" w:cs="仿宋"/>
                <w:spacing w:val="-17"/>
                <w:sz w:val="28"/>
                <w:szCs w:val="28"/>
              </w:rPr>
              <w:t>日</w:t>
            </w:r>
          </w:p>
        </w:tc>
        <w:tc>
          <w:tcPr>
            <w:tcW w:w="3585" w:type="dxa"/>
            <w:gridSpan w:val="2"/>
            <w:noWrap/>
            <w:vAlign w:val="center"/>
          </w:tcPr>
          <w:p>
            <w:pPr>
              <w:pStyle w:val="11"/>
              <w:jc w:val="center"/>
              <w:rPr>
                <w:rFonts w:ascii="仿宋_GB2312" w:hAnsi="仿宋" w:eastAsia="仿宋_GB2312" w:cs="仿宋"/>
                <w:sz w:val="28"/>
                <w:szCs w:val="28"/>
              </w:rPr>
            </w:pPr>
          </w:p>
          <w:p>
            <w:pPr>
              <w:pStyle w:val="11"/>
              <w:tabs>
                <w:tab w:val="left" w:pos="2490"/>
                <w:tab w:val="left" w:pos="3057"/>
              </w:tabs>
              <w:jc w:val="center"/>
              <w:rPr>
                <w:rFonts w:ascii="仿宋_GB2312" w:hAnsi="仿宋" w:eastAsia="仿宋_GB2312" w:cs="仿宋"/>
                <w:sz w:val="28"/>
                <w:szCs w:val="28"/>
              </w:rPr>
            </w:pP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rPr>
              <w:t>（盖章）</w:t>
            </w:r>
          </w:p>
          <w:p>
            <w:pPr>
              <w:pStyle w:val="11"/>
              <w:tabs>
                <w:tab w:val="left" w:pos="2490"/>
                <w:tab w:val="left" w:pos="3057"/>
              </w:tabs>
              <w:jc w:val="center"/>
              <w:rPr>
                <w:rFonts w:ascii="仿宋_GB2312" w:hAnsi="仿宋" w:eastAsia="仿宋_GB2312" w:cs="仿宋"/>
                <w:sz w:val="28"/>
                <w:szCs w:val="28"/>
              </w:rPr>
            </w:pPr>
            <w:r>
              <w:rPr>
                <w:rFonts w:hint="eastAsia" w:ascii="仿宋_GB2312" w:hAnsi="仿宋" w:eastAsia="仿宋_GB2312" w:cs="仿宋"/>
                <w:sz w:val="28"/>
                <w:szCs w:val="28"/>
                <w:lang w:val="en-US"/>
              </w:rPr>
              <w:t>2021</w:t>
            </w:r>
            <w:r>
              <w:rPr>
                <w:rFonts w:hint="eastAsia" w:ascii="仿宋_GB2312" w:hAnsi="仿宋" w:eastAsia="仿宋_GB2312" w:cs="仿宋"/>
                <w:sz w:val="28"/>
                <w:szCs w:val="28"/>
              </w:rPr>
              <w:t xml:space="preserve">年  月  </w:t>
            </w:r>
            <w:r>
              <w:rPr>
                <w:rFonts w:hint="eastAsia" w:ascii="仿宋_GB2312" w:hAnsi="仿宋" w:eastAsia="仿宋_GB2312" w:cs="仿宋"/>
                <w:spacing w:val="-17"/>
                <w:sz w:val="28"/>
                <w:szCs w:val="28"/>
              </w:rPr>
              <w:t>日</w:t>
            </w:r>
          </w:p>
        </w:tc>
      </w:tr>
    </w:tbl>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p>
      <w:pPr>
        <w:pStyle w:val="4"/>
        <w:spacing w:line="240" w:lineRule="exact"/>
        <w:ind w:left="0"/>
        <w:rPr>
          <w:rFonts w:ascii="仿宋" w:hAnsi="仿宋" w:eastAsia="仿宋"/>
          <w:sz w:val="32"/>
          <w:szCs w:val="32"/>
        </w:rPr>
      </w:pPr>
    </w:p>
    <w:tbl>
      <w:tblPr>
        <w:tblStyle w:val="7"/>
        <w:tblW w:w="8837" w:type="dxa"/>
        <w:jc w:val="center"/>
        <w:tblBorders>
          <w:top w:val="single" w:color="auto" w:sz="4"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37"/>
      </w:tblGrid>
      <w:tr>
        <w:tblPrEx>
          <w:tblBorders>
            <w:top w:val="single" w:color="auto" w:sz="4"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8837" w:type="dxa"/>
            <w:tcBorders>
              <w:top w:val="single" w:color="auto" w:sz="4" w:space="0"/>
              <w:left w:val="nil"/>
              <w:bottom w:val="single" w:color="auto" w:sz="4" w:space="0"/>
              <w:right w:val="nil"/>
            </w:tcBorders>
          </w:tcPr>
          <w:p>
            <w:pPr>
              <w:spacing w:line="600" w:lineRule="exact"/>
              <w:ind w:left="763" w:leftChars="67" w:hanging="552" w:hangingChars="200"/>
              <w:rPr>
                <w:rFonts w:ascii="仿宋_GB2312" w:hAnsi="仿宋" w:eastAsia="仿宋_GB2312"/>
                <w:sz w:val="28"/>
                <w:szCs w:val="28"/>
              </w:rPr>
            </w:pPr>
            <w:r>
              <w:rPr>
                <w:rFonts w:hint="eastAsia" w:ascii="仿宋_GB2312" w:hAnsi="仿宋" w:eastAsia="仿宋_GB2312"/>
                <w:sz w:val="28"/>
                <w:szCs w:val="28"/>
              </w:rPr>
              <w:t>西安市关工委办公室                       2021年5月6日印发</w:t>
            </w:r>
          </w:p>
        </w:tc>
      </w:tr>
    </w:tbl>
    <w:p>
      <w:pPr>
        <w:snapToGrid w:val="0"/>
        <w:spacing w:line="20" w:lineRule="exact"/>
        <w:rPr>
          <w:sz w:val="10"/>
        </w:rPr>
      </w:pPr>
    </w:p>
    <w:sectPr>
      <w:footerReference r:id="rId3" w:type="default"/>
      <w:footerReference r:id="rId4" w:type="even"/>
      <w:pgSz w:w="11906" w:h="16838"/>
      <w:pgMar w:top="2098" w:right="1474" w:bottom="1984" w:left="1587" w:header="851" w:footer="1417" w:gutter="0"/>
      <w:pgNumType w:fmt="numberInDash"/>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2144"/>
      <w:docPartObj>
        <w:docPartGallery w:val="AutoText"/>
      </w:docPartObj>
    </w:sdtPr>
    <w:sdtContent>
      <w:p>
        <w:pPr>
          <w:pStyle w:val="5"/>
          <w:jc w:val="right"/>
        </w:pPr>
        <w:r>
          <w:fldChar w:fldCharType="begin"/>
        </w:r>
        <w:r>
          <w:instrText xml:space="preserve"> PAGE   \* MERGEFORMAT </w:instrText>
        </w:r>
        <w:r>
          <w:fldChar w:fldCharType="separate"/>
        </w:r>
        <w:r>
          <w:rPr>
            <w:lang w:val="zh-CN"/>
          </w:rPr>
          <w:t>-</w:t>
        </w:r>
        <w:r>
          <w:t xml:space="preserve"> 7 -</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2142"/>
      <w:docPartObj>
        <w:docPartGallery w:val="AutoText"/>
      </w:docPartObj>
    </w:sdtPr>
    <w:sdtContent>
      <w:p>
        <w:pPr>
          <w:pStyle w:val="5"/>
        </w:pPr>
        <w:r>
          <w:fldChar w:fldCharType="begin"/>
        </w:r>
        <w:r>
          <w:instrText xml:space="preserve"> PAGE   \* MERGEFORMAT </w:instrText>
        </w:r>
        <w:r>
          <w:fldChar w:fldCharType="separate"/>
        </w:r>
        <w:r>
          <w:rPr>
            <w:lang w:val="zh-CN"/>
          </w:rPr>
          <w:t>-</w:t>
        </w:r>
        <w:r>
          <w:t xml:space="preserve"> 8 -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0775"/>
    <w:rsid w:val="00000DC6"/>
    <w:rsid w:val="00003FAF"/>
    <w:rsid w:val="000101DA"/>
    <w:rsid w:val="00021959"/>
    <w:rsid w:val="000B6F39"/>
    <w:rsid w:val="000D1769"/>
    <w:rsid w:val="0010408A"/>
    <w:rsid w:val="001128F7"/>
    <w:rsid w:val="00124F75"/>
    <w:rsid w:val="00155008"/>
    <w:rsid w:val="001B0F10"/>
    <w:rsid w:val="001B73D0"/>
    <w:rsid w:val="001E0A38"/>
    <w:rsid w:val="001F57BD"/>
    <w:rsid w:val="00236BDD"/>
    <w:rsid w:val="002843A8"/>
    <w:rsid w:val="002960B8"/>
    <w:rsid w:val="002973CF"/>
    <w:rsid w:val="002A256D"/>
    <w:rsid w:val="002A68B4"/>
    <w:rsid w:val="002D7443"/>
    <w:rsid w:val="00355190"/>
    <w:rsid w:val="003616AC"/>
    <w:rsid w:val="003F206C"/>
    <w:rsid w:val="00420FC2"/>
    <w:rsid w:val="00451EB3"/>
    <w:rsid w:val="004561BC"/>
    <w:rsid w:val="00465DEE"/>
    <w:rsid w:val="00470779"/>
    <w:rsid w:val="00471CDF"/>
    <w:rsid w:val="004D1598"/>
    <w:rsid w:val="004F2CB2"/>
    <w:rsid w:val="00506F52"/>
    <w:rsid w:val="00554EBC"/>
    <w:rsid w:val="00555076"/>
    <w:rsid w:val="00572FFF"/>
    <w:rsid w:val="005A50A3"/>
    <w:rsid w:val="00620D88"/>
    <w:rsid w:val="00621934"/>
    <w:rsid w:val="006B7222"/>
    <w:rsid w:val="006C59F4"/>
    <w:rsid w:val="006D4D81"/>
    <w:rsid w:val="00784E33"/>
    <w:rsid w:val="007A0EAF"/>
    <w:rsid w:val="00807027"/>
    <w:rsid w:val="00837FC7"/>
    <w:rsid w:val="00845E25"/>
    <w:rsid w:val="00870306"/>
    <w:rsid w:val="008816E7"/>
    <w:rsid w:val="008A3493"/>
    <w:rsid w:val="008A51C9"/>
    <w:rsid w:val="008E4E2F"/>
    <w:rsid w:val="008F0A29"/>
    <w:rsid w:val="009065B4"/>
    <w:rsid w:val="00920775"/>
    <w:rsid w:val="00925D51"/>
    <w:rsid w:val="009769CC"/>
    <w:rsid w:val="00976C6F"/>
    <w:rsid w:val="009D4B55"/>
    <w:rsid w:val="009F6C2D"/>
    <w:rsid w:val="00A23B71"/>
    <w:rsid w:val="00A50F34"/>
    <w:rsid w:val="00A53366"/>
    <w:rsid w:val="00A72EA9"/>
    <w:rsid w:val="00A83A94"/>
    <w:rsid w:val="00AB4C97"/>
    <w:rsid w:val="00AB4D98"/>
    <w:rsid w:val="00AE244A"/>
    <w:rsid w:val="00B146C1"/>
    <w:rsid w:val="00BC7444"/>
    <w:rsid w:val="00BD4887"/>
    <w:rsid w:val="00BE22F8"/>
    <w:rsid w:val="00BE5F33"/>
    <w:rsid w:val="00C01E79"/>
    <w:rsid w:val="00C50EEC"/>
    <w:rsid w:val="00C90E94"/>
    <w:rsid w:val="00CC4623"/>
    <w:rsid w:val="00D05CD4"/>
    <w:rsid w:val="00D25709"/>
    <w:rsid w:val="00D363E7"/>
    <w:rsid w:val="00D6052C"/>
    <w:rsid w:val="00D91D61"/>
    <w:rsid w:val="00DC1980"/>
    <w:rsid w:val="00DE499D"/>
    <w:rsid w:val="00EF2BD4"/>
    <w:rsid w:val="00F468BC"/>
    <w:rsid w:val="00F615B6"/>
    <w:rsid w:val="00F6632F"/>
    <w:rsid w:val="00F76D30"/>
    <w:rsid w:val="00F8773B"/>
    <w:rsid w:val="00FA6FB5"/>
    <w:rsid w:val="00FD2DD0"/>
    <w:rsid w:val="00FD3046"/>
    <w:rsid w:val="00FD3F89"/>
    <w:rsid w:val="00FD403C"/>
    <w:rsid w:val="03EB6CD9"/>
    <w:rsid w:val="07EF2042"/>
    <w:rsid w:val="12215B07"/>
    <w:rsid w:val="14AE0583"/>
    <w:rsid w:val="38CB6DA2"/>
    <w:rsid w:val="503C4D02"/>
    <w:rsid w:val="62FE7CCA"/>
    <w:rsid w:val="6BE100A9"/>
    <w:rsid w:val="702713A7"/>
    <w:rsid w:val="714A54C0"/>
    <w:rsid w:val="734D0C93"/>
    <w:rsid w:val="746D17B9"/>
    <w:rsid w:val="7CFF7BCB"/>
    <w:rsid w:val="7DE734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autoSpaceDE w:val="0"/>
      <w:autoSpaceDN w:val="0"/>
      <w:adjustRightInd w:val="0"/>
      <w:spacing w:before="160"/>
      <w:ind w:left="1648"/>
      <w:jc w:val="left"/>
    </w:pPr>
    <w:rPr>
      <w:rFonts w:ascii="宋体" w:hAnsi="Times New Roman" w:eastAsia="宋体" w:cs="宋体"/>
      <w:kern w:val="0"/>
      <w:sz w:val="31"/>
      <w:szCs w:val="31"/>
    </w:rPr>
  </w:style>
  <w:style w:type="paragraph" w:styleId="5">
    <w:name w:val="footer"/>
    <w:basedOn w:val="1"/>
    <w:link w:val="12"/>
    <w:qFormat/>
    <w:uiPriority w:val="99"/>
    <w:pPr>
      <w:tabs>
        <w:tab w:val="center" w:pos="4153"/>
        <w:tab w:val="right" w:pos="8306"/>
      </w:tabs>
      <w:snapToGrid w:val="0"/>
      <w:jc w:val="left"/>
    </w:pPr>
    <w:rPr>
      <w:rFonts w:eastAsia="仿宋_GB2312"/>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customStyle="1" w:styleId="11">
    <w:name w:val="Table Paragraph"/>
    <w:basedOn w:val="1"/>
    <w:qFormat/>
    <w:uiPriority w:val="1"/>
    <w:rPr>
      <w:rFonts w:ascii="PMingLiU" w:hAnsi="PMingLiU" w:eastAsia="PMingLiU" w:cs="PMingLiU"/>
      <w:lang w:val="zh-CN" w:bidi="zh-CN"/>
    </w:rPr>
  </w:style>
  <w:style w:type="character" w:customStyle="1" w:styleId="12">
    <w:name w:val="页脚 Char"/>
    <w:basedOn w:val="9"/>
    <w:link w:val="5"/>
    <w:qFormat/>
    <w:uiPriority w:val="99"/>
    <w:rPr>
      <w:rFonts w:eastAsia="仿宋_GB2312" w:asciiTheme="minorHAnsi" w:hAnsiTheme="minorHAnsi" w:cstheme="minorBidi"/>
      <w:kern w:val="2"/>
      <w:sz w:val="18"/>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22</Pages>
  <Words>756</Words>
  <Characters>4315</Characters>
  <Lines>35</Lines>
  <Paragraphs>10</Paragraphs>
  <TotalTime>0</TotalTime>
  <ScaleCrop>false</ScaleCrop>
  <LinksUpToDate>false</LinksUpToDate>
  <CharactersWithSpaces>5061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2021-05-06T07:14:00Z</dcterms:created>
  <dc:creator>Administrator</dc:creator>
  <cp:lastModifiedBy>Administrator</cp:lastModifiedBy>
  <cp:lastPrinted>2021-04-21T20:39:00Z</cp:lastPrinted>
  <dcterms:modified xsi:type="dcterms:W3CDTF">2021-05-07T08:59:57Z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353AD8FA89C5427EBFC6ED188F86B2F3</vt:lpwstr>
  </property>
</Properties>
</file>